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D6FDF" w14:textId="44FB73BB" w:rsidR="007E076B" w:rsidRPr="00782C7A" w:rsidRDefault="007E076B" w:rsidP="00A25FD0">
      <w:pPr>
        <w:jc w:val="center"/>
        <w:rPr>
          <w:rFonts w:ascii="Gill Sans MT" w:hAnsi="Gill Sans MT"/>
          <w:sz w:val="10"/>
          <w:szCs w:val="10"/>
        </w:rPr>
      </w:pPr>
      <w:bookmarkStart w:id="0" w:name="_GoBack"/>
      <w:bookmarkEnd w:id="0"/>
    </w:p>
    <w:tbl>
      <w:tblPr>
        <w:tblW w:w="10206" w:type="dxa"/>
        <w:tblLook w:val="04A0" w:firstRow="1" w:lastRow="0" w:firstColumn="1" w:lastColumn="0" w:noHBand="0" w:noVBand="1"/>
      </w:tblPr>
      <w:tblGrid>
        <w:gridCol w:w="4111"/>
        <w:gridCol w:w="3260"/>
        <w:gridCol w:w="2835"/>
      </w:tblGrid>
      <w:tr w:rsidR="00782C7A" w:rsidRPr="002A05F0" w14:paraId="22A9B6DE" w14:textId="77777777" w:rsidTr="00782C7A">
        <w:trPr>
          <w:trHeight w:val="556"/>
        </w:trPr>
        <w:tc>
          <w:tcPr>
            <w:tcW w:w="10206" w:type="dxa"/>
            <w:gridSpan w:val="3"/>
            <w:tcBorders>
              <w:top w:val="single" w:sz="12" w:space="0" w:color="auto"/>
              <w:left w:val="single" w:sz="12" w:space="0" w:color="auto"/>
              <w:bottom w:val="single" w:sz="12" w:space="0" w:color="auto"/>
              <w:right w:val="single" w:sz="12" w:space="0" w:color="auto"/>
            </w:tcBorders>
            <w:shd w:val="clear" w:color="auto" w:fill="FFC000" w:themeFill="accent4"/>
            <w:noWrap/>
            <w:vAlign w:val="center"/>
          </w:tcPr>
          <w:p w14:paraId="02AF85B9" w14:textId="7D93B980" w:rsidR="00782C7A" w:rsidRPr="002A05F0" w:rsidRDefault="00782C7A" w:rsidP="00782C7A">
            <w:pPr>
              <w:spacing w:after="0" w:line="240" w:lineRule="auto"/>
              <w:jc w:val="center"/>
              <w:rPr>
                <w:rFonts w:ascii="Gill Sans MT" w:eastAsia="Times New Roman" w:hAnsi="Gill Sans MT" w:cs="Calibri"/>
                <w:b/>
                <w:bCs/>
                <w:color w:val="000000"/>
                <w:lang w:eastAsia="en-GB"/>
              </w:rPr>
            </w:pPr>
            <w:r w:rsidRPr="002A05F0">
              <w:rPr>
                <w:rFonts w:ascii="Gill Sans MT" w:hAnsi="Gill Sans MT"/>
                <w:b/>
                <w:sz w:val="36"/>
                <w:szCs w:val="36"/>
              </w:rPr>
              <w:t>Parish Centre Booking Form</w:t>
            </w:r>
          </w:p>
        </w:tc>
      </w:tr>
      <w:tr w:rsidR="00FC27EA" w:rsidRPr="002A05F0" w14:paraId="5D49B6C1" w14:textId="77777777" w:rsidTr="00782C7A">
        <w:trPr>
          <w:trHeight w:val="675"/>
        </w:trPr>
        <w:tc>
          <w:tcPr>
            <w:tcW w:w="4111" w:type="dxa"/>
            <w:tcBorders>
              <w:top w:val="single" w:sz="12" w:space="0" w:color="auto"/>
              <w:left w:val="nil"/>
              <w:bottom w:val="nil"/>
              <w:right w:val="nil"/>
            </w:tcBorders>
            <w:shd w:val="clear" w:color="auto" w:fill="auto"/>
            <w:noWrap/>
            <w:hideMark/>
          </w:tcPr>
          <w:p w14:paraId="4C199D78" w14:textId="77777777" w:rsidR="00FC27EA" w:rsidRPr="002A05F0" w:rsidRDefault="00FC27EA" w:rsidP="00FC27EA">
            <w:pPr>
              <w:spacing w:after="0" w:line="240" w:lineRule="auto"/>
              <w:jc w:val="center"/>
              <w:rPr>
                <w:rFonts w:ascii="Times New Roman" w:eastAsia="Times New Roman" w:hAnsi="Times New Roman" w:cs="Times New Roman"/>
                <w:sz w:val="28"/>
                <w:szCs w:val="28"/>
                <w:lang w:eastAsia="en-GB"/>
              </w:rPr>
            </w:pPr>
            <w:r w:rsidRPr="001312B2">
              <w:rPr>
                <w:rFonts w:ascii="Gill Sans MT" w:eastAsia="Times New Roman" w:hAnsi="Gill Sans MT" w:cs="Calibri"/>
                <w:b/>
                <w:bCs/>
                <w:color w:val="000000"/>
                <w:sz w:val="28"/>
                <w:szCs w:val="28"/>
                <w:lang w:eastAsia="en-GB"/>
              </w:rPr>
              <w:t>HIRE RATES</w:t>
            </w:r>
          </w:p>
        </w:tc>
        <w:tc>
          <w:tcPr>
            <w:tcW w:w="3260" w:type="dxa"/>
            <w:tcBorders>
              <w:top w:val="single" w:sz="12" w:space="0" w:color="auto"/>
              <w:left w:val="single" w:sz="4" w:space="0" w:color="auto"/>
              <w:bottom w:val="single" w:sz="4" w:space="0" w:color="auto"/>
              <w:right w:val="single" w:sz="4" w:space="0" w:color="auto"/>
            </w:tcBorders>
            <w:shd w:val="clear" w:color="auto" w:fill="auto"/>
            <w:hideMark/>
          </w:tcPr>
          <w:p w14:paraId="0DBAEE52" w14:textId="77777777" w:rsidR="00FC27EA" w:rsidRPr="002A05F0" w:rsidRDefault="00FC27EA" w:rsidP="005F6EFB">
            <w:pPr>
              <w:spacing w:after="0" w:line="240" w:lineRule="auto"/>
              <w:jc w:val="center"/>
              <w:rPr>
                <w:rFonts w:ascii="Gill Sans MT" w:eastAsia="Times New Roman" w:hAnsi="Gill Sans MT" w:cs="Calibri"/>
                <w:b/>
                <w:bCs/>
                <w:color w:val="000000"/>
                <w:lang w:eastAsia="en-GB"/>
              </w:rPr>
            </w:pPr>
            <w:r w:rsidRPr="002A05F0">
              <w:rPr>
                <w:rFonts w:ascii="Gill Sans MT" w:eastAsia="Times New Roman" w:hAnsi="Gill Sans MT" w:cs="Calibri"/>
                <w:b/>
                <w:bCs/>
                <w:color w:val="000000"/>
                <w:lang w:eastAsia="en-GB"/>
              </w:rPr>
              <w:t>Full Rate</w:t>
            </w:r>
          </w:p>
        </w:tc>
        <w:tc>
          <w:tcPr>
            <w:tcW w:w="2835" w:type="dxa"/>
            <w:tcBorders>
              <w:top w:val="single" w:sz="12" w:space="0" w:color="auto"/>
              <w:left w:val="nil"/>
              <w:bottom w:val="single" w:sz="4" w:space="0" w:color="auto"/>
              <w:right w:val="single" w:sz="4" w:space="0" w:color="auto"/>
            </w:tcBorders>
            <w:shd w:val="clear" w:color="auto" w:fill="auto"/>
            <w:hideMark/>
          </w:tcPr>
          <w:p w14:paraId="57557E94" w14:textId="77777777" w:rsidR="00FC27EA" w:rsidRPr="001312B2" w:rsidRDefault="00FC27EA" w:rsidP="005F6EFB">
            <w:pPr>
              <w:spacing w:after="0" w:line="240" w:lineRule="auto"/>
              <w:jc w:val="center"/>
              <w:rPr>
                <w:rFonts w:ascii="Gill Sans MT" w:eastAsia="Times New Roman" w:hAnsi="Gill Sans MT" w:cs="Calibri"/>
                <w:b/>
                <w:bCs/>
                <w:color w:val="000000"/>
                <w:lang w:eastAsia="en-GB"/>
              </w:rPr>
            </w:pPr>
            <w:r w:rsidRPr="002A05F0">
              <w:rPr>
                <w:rFonts w:ascii="Gill Sans MT" w:eastAsia="Times New Roman" w:hAnsi="Gill Sans MT" w:cs="Calibri"/>
                <w:b/>
                <w:bCs/>
                <w:color w:val="000000"/>
                <w:lang w:eastAsia="en-GB"/>
              </w:rPr>
              <w:t xml:space="preserve">Charity Rate </w:t>
            </w:r>
          </w:p>
          <w:p w14:paraId="05E5D5DA" w14:textId="77777777" w:rsidR="00FC27EA" w:rsidRPr="002A05F0" w:rsidRDefault="00FC27EA" w:rsidP="005F6EFB">
            <w:pPr>
              <w:spacing w:after="0" w:line="240" w:lineRule="auto"/>
              <w:jc w:val="center"/>
              <w:rPr>
                <w:rFonts w:ascii="Gill Sans MT" w:eastAsia="Times New Roman" w:hAnsi="Gill Sans MT" w:cs="Calibri"/>
                <w:b/>
                <w:bCs/>
                <w:color w:val="000000"/>
                <w:lang w:eastAsia="en-GB"/>
              </w:rPr>
            </w:pPr>
            <w:r w:rsidRPr="002A05F0">
              <w:rPr>
                <w:rFonts w:ascii="Gill Sans MT" w:eastAsia="Times New Roman" w:hAnsi="Gill Sans MT" w:cs="Calibri"/>
                <w:b/>
                <w:bCs/>
                <w:color w:val="000000"/>
                <w:lang w:eastAsia="en-GB"/>
              </w:rPr>
              <w:t>(25% discount)</w:t>
            </w:r>
          </w:p>
        </w:tc>
      </w:tr>
      <w:tr w:rsidR="00D14ECA" w:rsidRPr="002A05F0" w14:paraId="4C69A0F3" w14:textId="77777777" w:rsidTr="00D12C30">
        <w:trPr>
          <w:trHeight w:val="337"/>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4EA8B" w14:textId="77777777" w:rsidR="00D14ECA" w:rsidRPr="002A05F0" w:rsidRDefault="00D14ECA" w:rsidP="00D14ECA">
            <w:pPr>
              <w:spacing w:after="0" w:line="240" w:lineRule="auto"/>
              <w:rPr>
                <w:rFonts w:ascii="Gill Sans MT" w:eastAsia="Times New Roman" w:hAnsi="Gill Sans MT" w:cs="Calibri"/>
                <w:b/>
                <w:bCs/>
                <w:color w:val="000000"/>
                <w:lang w:eastAsia="en-GB"/>
              </w:rPr>
            </w:pPr>
            <w:r w:rsidRPr="002A05F0">
              <w:rPr>
                <w:rFonts w:ascii="Gill Sans MT" w:eastAsia="Times New Roman" w:hAnsi="Gill Sans MT" w:cs="Calibri"/>
                <w:b/>
                <w:bCs/>
                <w:color w:val="000000"/>
                <w:lang w:eastAsia="en-GB"/>
              </w:rPr>
              <w:t>Weekday Hire (Mon-Fri)</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6CDEF" w14:textId="16A46507" w:rsidR="00D14ECA" w:rsidRPr="002A05F0" w:rsidRDefault="00D14ECA" w:rsidP="00D14ECA">
            <w:pPr>
              <w:spacing w:after="0" w:line="240" w:lineRule="auto"/>
              <w:jc w:val="center"/>
              <w:rPr>
                <w:rFonts w:ascii="Gill Sans MT" w:eastAsia="Times New Roman" w:hAnsi="Gill Sans MT" w:cs="Calibri"/>
                <w:b/>
                <w:bCs/>
                <w:color w:val="000000"/>
                <w:lang w:eastAsia="en-GB"/>
              </w:rPr>
            </w:pPr>
            <w:r>
              <w:rPr>
                <w:rFonts w:ascii="Calibri" w:hAnsi="Calibri" w:cs="Calibri"/>
                <w:b/>
                <w:bCs/>
                <w:color w:val="000000"/>
              </w:rPr>
              <w:t>£15 per hour</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8A711FB" w14:textId="7CDCBFB5" w:rsidR="00D14ECA" w:rsidRPr="002A05F0" w:rsidRDefault="00D14ECA" w:rsidP="00D14ECA">
            <w:pPr>
              <w:spacing w:after="0" w:line="240" w:lineRule="auto"/>
              <w:jc w:val="center"/>
              <w:rPr>
                <w:rFonts w:ascii="Gill Sans MT" w:eastAsia="Times New Roman" w:hAnsi="Gill Sans MT" w:cs="Calibri"/>
                <w:color w:val="000000"/>
                <w:lang w:eastAsia="en-GB"/>
              </w:rPr>
            </w:pPr>
            <w:r>
              <w:rPr>
                <w:rFonts w:ascii="Calibri" w:hAnsi="Calibri" w:cs="Calibri"/>
                <w:color w:val="000000"/>
              </w:rPr>
              <w:t>£11 per hour</w:t>
            </w:r>
          </w:p>
        </w:tc>
      </w:tr>
      <w:tr w:rsidR="00D14ECA" w:rsidRPr="002A05F0" w14:paraId="078F2379" w14:textId="77777777" w:rsidTr="00D12C30">
        <w:trPr>
          <w:trHeight w:val="271"/>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0B507128" w14:textId="77777777" w:rsidR="00D14ECA" w:rsidRPr="002A05F0" w:rsidRDefault="00D14ECA" w:rsidP="00D14ECA">
            <w:pPr>
              <w:spacing w:after="0" w:line="240" w:lineRule="auto"/>
              <w:rPr>
                <w:rFonts w:ascii="Gill Sans MT" w:eastAsia="Times New Roman" w:hAnsi="Gill Sans MT" w:cs="Calibri"/>
                <w:b/>
                <w:bCs/>
                <w:color w:val="000000"/>
                <w:lang w:eastAsia="en-GB"/>
              </w:rPr>
            </w:pPr>
            <w:r w:rsidRPr="002A05F0">
              <w:rPr>
                <w:rFonts w:ascii="Gill Sans MT" w:eastAsia="Times New Roman" w:hAnsi="Gill Sans MT" w:cs="Calibri"/>
                <w:b/>
                <w:bCs/>
                <w:color w:val="000000"/>
                <w:lang w:eastAsia="en-GB"/>
              </w:rPr>
              <w:t>Weekend Hire (Sat + Sun)</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811CE12" w14:textId="6D60E907" w:rsidR="00D14ECA" w:rsidRPr="002A05F0" w:rsidRDefault="00D14ECA" w:rsidP="00D14ECA">
            <w:pPr>
              <w:spacing w:after="0" w:line="240" w:lineRule="auto"/>
              <w:jc w:val="center"/>
              <w:rPr>
                <w:rFonts w:ascii="Gill Sans MT" w:eastAsia="Times New Roman" w:hAnsi="Gill Sans MT" w:cs="Calibri"/>
                <w:b/>
                <w:bCs/>
                <w:color w:val="000000"/>
                <w:lang w:eastAsia="en-GB"/>
              </w:rPr>
            </w:pPr>
            <w:r>
              <w:rPr>
                <w:rFonts w:ascii="Calibri" w:hAnsi="Calibri" w:cs="Calibri"/>
                <w:b/>
                <w:bCs/>
                <w:color w:val="000000"/>
              </w:rPr>
              <w:t>£20 per hour</w:t>
            </w:r>
          </w:p>
        </w:tc>
        <w:tc>
          <w:tcPr>
            <w:tcW w:w="2835" w:type="dxa"/>
            <w:tcBorders>
              <w:top w:val="nil"/>
              <w:left w:val="nil"/>
              <w:bottom w:val="single" w:sz="4" w:space="0" w:color="auto"/>
              <w:right w:val="single" w:sz="4" w:space="0" w:color="auto"/>
            </w:tcBorders>
            <w:shd w:val="clear" w:color="auto" w:fill="auto"/>
            <w:noWrap/>
            <w:vAlign w:val="center"/>
            <w:hideMark/>
          </w:tcPr>
          <w:p w14:paraId="4E1B4767" w14:textId="48F6E068" w:rsidR="00D14ECA" w:rsidRPr="002A05F0" w:rsidRDefault="00D14ECA" w:rsidP="00D14ECA">
            <w:pPr>
              <w:spacing w:after="0" w:line="240" w:lineRule="auto"/>
              <w:jc w:val="center"/>
              <w:rPr>
                <w:rFonts w:ascii="Gill Sans MT" w:eastAsia="Times New Roman" w:hAnsi="Gill Sans MT" w:cs="Calibri"/>
                <w:color w:val="000000"/>
                <w:lang w:eastAsia="en-GB"/>
              </w:rPr>
            </w:pPr>
            <w:r>
              <w:rPr>
                <w:rFonts w:ascii="Calibri" w:hAnsi="Calibri" w:cs="Calibri"/>
                <w:color w:val="000000"/>
              </w:rPr>
              <w:t>£15 per hour</w:t>
            </w:r>
          </w:p>
        </w:tc>
      </w:tr>
      <w:tr w:rsidR="00D14ECA" w:rsidRPr="002A05F0" w14:paraId="78152E7C" w14:textId="77777777" w:rsidTr="00D12C30">
        <w:trPr>
          <w:trHeight w:val="27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07F66" w14:textId="145C71B1" w:rsidR="00D14ECA" w:rsidRPr="002A05F0" w:rsidRDefault="00D14ECA" w:rsidP="00D14ECA">
            <w:pPr>
              <w:spacing w:after="0" w:line="240" w:lineRule="auto"/>
              <w:rPr>
                <w:rFonts w:ascii="Gill Sans MT" w:eastAsia="Times New Roman" w:hAnsi="Gill Sans MT" w:cs="Calibri"/>
                <w:b/>
                <w:bCs/>
                <w:color w:val="000000"/>
                <w:lang w:eastAsia="en-GB"/>
              </w:rPr>
            </w:pPr>
            <w:r w:rsidRPr="00CD0171">
              <w:rPr>
                <w:rFonts w:ascii="Gill Sans MT" w:eastAsia="Times New Roman" w:hAnsi="Gill Sans MT" w:cs="Calibri"/>
                <w:b/>
                <w:bCs/>
                <w:color w:val="000000"/>
                <w:lang w:eastAsia="en-GB"/>
              </w:rPr>
              <w:t xml:space="preserve">Full use of kitchen </w:t>
            </w:r>
            <w:r w:rsidRPr="00CD0171">
              <w:rPr>
                <w:rFonts w:ascii="Gill Sans MT" w:eastAsia="Times New Roman" w:hAnsi="Gill Sans MT" w:cs="Calibri"/>
                <w:bCs/>
                <w:color w:val="000000"/>
                <w:lang w:eastAsia="en-GB"/>
              </w:rPr>
              <w:t>(includes use of cooker and/or dishwasher)</w:t>
            </w:r>
          </w:p>
        </w:tc>
        <w:tc>
          <w:tcPr>
            <w:tcW w:w="3260" w:type="dxa"/>
            <w:tcBorders>
              <w:top w:val="nil"/>
              <w:left w:val="single" w:sz="4" w:space="0" w:color="auto"/>
              <w:bottom w:val="single" w:sz="4" w:space="0" w:color="auto"/>
              <w:right w:val="single" w:sz="4" w:space="0" w:color="auto"/>
            </w:tcBorders>
            <w:shd w:val="clear" w:color="auto" w:fill="auto"/>
            <w:noWrap/>
            <w:vAlign w:val="center"/>
          </w:tcPr>
          <w:p w14:paraId="40342680" w14:textId="5B2E6CAA" w:rsidR="00D14ECA" w:rsidRPr="002A05F0" w:rsidRDefault="00D14ECA" w:rsidP="00D14ECA">
            <w:pPr>
              <w:spacing w:after="0" w:line="240" w:lineRule="auto"/>
              <w:jc w:val="center"/>
              <w:rPr>
                <w:rFonts w:ascii="Gill Sans MT" w:eastAsia="Times New Roman" w:hAnsi="Gill Sans MT" w:cs="Calibri"/>
                <w:b/>
                <w:bCs/>
                <w:color w:val="000000"/>
                <w:lang w:eastAsia="en-GB"/>
              </w:rPr>
            </w:pPr>
            <w:r>
              <w:rPr>
                <w:rFonts w:ascii="Calibri" w:hAnsi="Calibri" w:cs="Calibri"/>
                <w:b/>
                <w:bCs/>
                <w:color w:val="000000"/>
              </w:rPr>
              <w:t>£30 per event</w:t>
            </w:r>
          </w:p>
        </w:tc>
        <w:tc>
          <w:tcPr>
            <w:tcW w:w="2835" w:type="dxa"/>
            <w:tcBorders>
              <w:top w:val="nil"/>
              <w:left w:val="nil"/>
              <w:bottom w:val="single" w:sz="4" w:space="0" w:color="auto"/>
              <w:right w:val="single" w:sz="4" w:space="0" w:color="auto"/>
            </w:tcBorders>
            <w:shd w:val="clear" w:color="auto" w:fill="auto"/>
            <w:noWrap/>
            <w:vAlign w:val="center"/>
          </w:tcPr>
          <w:p w14:paraId="2BB5CA0D" w14:textId="1ACA0429" w:rsidR="00D14ECA" w:rsidRPr="002A05F0" w:rsidRDefault="00D14ECA" w:rsidP="00D14ECA">
            <w:pPr>
              <w:spacing w:after="0" w:line="240" w:lineRule="auto"/>
              <w:jc w:val="center"/>
              <w:rPr>
                <w:rFonts w:ascii="Gill Sans MT" w:eastAsia="Times New Roman" w:hAnsi="Gill Sans MT" w:cs="Calibri"/>
                <w:bCs/>
                <w:color w:val="000000"/>
                <w:lang w:eastAsia="en-GB"/>
              </w:rPr>
            </w:pPr>
            <w:r>
              <w:rPr>
                <w:rFonts w:ascii="Calibri" w:hAnsi="Calibri" w:cs="Calibri"/>
                <w:color w:val="000000"/>
              </w:rPr>
              <w:t>£22 per event</w:t>
            </w:r>
          </w:p>
        </w:tc>
      </w:tr>
      <w:tr w:rsidR="00D14ECA" w:rsidRPr="002A05F0" w14:paraId="4ED009F4" w14:textId="77777777" w:rsidTr="00D12C30">
        <w:trPr>
          <w:trHeight w:val="275"/>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501AAACC" w14:textId="584F935A" w:rsidR="00D14ECA" w:rsidRPr="002A05F0" w:rsidRDefault="00D14ECA" w:rsidP="00D14ECA">
            <w:pPr>
              <w:spacing w:after="0" w:line="240" w:lineRule="auto"/>
              <w:rPr>
                <w:rFonts w:ascii="Gill Sans MT" w:eastAsia="Times New Roman" w:hAnsi="Gill Sans MT" w:cs="Calibri"/>
                <w:b/>
                <w:bCs/>
                <w:color w:val="000000"/>
                <w:lang w:eastAsia="en-GB"/>
              </w:rPr>
            </w:pPr>
            <w:r w:rsidRPr="00CD0171">
              <w:rPr>
                <w:rFonts w:ascii="Gill Sans MT" w:eastAsia="Times New Roman" w:hAnsi="Gill Sans MT" w:cs="Calibri"/>
                <w:b/>
                <w:bCs/>
                <w:color w:val="000000"/>
                <w:lang w:eastAsia="en-GB"/>
              </w:rPr>
              <w:t xml:space="preserve">Limited use of </w:t>
            </w:r>
            <w:r w:rsidRPr="00CD0171">
              <w:rPr>
                <w:rFonts w:ascii="Gill Sans MT" w:eastAsia="Times New Roman" w:hAnsi="Gill Sans MT" w:cs="Calibri"/>
                <w:bCs/>
                <w:color w:val="000000"/>
                <w:lang w:eastAsia="en-GB"/>
              </w:rPr>
              <w:t xml:space="preserve">kitchen (does </w:t>
            </w:r>
            <w:r w:rsidRPr="00CD0171">
              <w:rPr>
                <w:rFonts w:ascii="Gill Sans MT" w:eastAsia="Times New Roman" w:hAnsi="Gill Sans MT" w:cs="Calibri"/>
                <w:bCs/>
                <w:color w:val="000000"/>
                <w:u w:val="single"/>
                <w:lang w:eastAsia="en-GB"/>
              </w:rPr>
              <w:t>not</w:t>
            </w:r>
            <w:r w:rsidRPr="00CD0171">
              <w:rPr>
                <w:rFonts w:ascii="Gill Sans MT" w:eastAsia="Times New Roman" w:hAnsi="Gill Sans MT" w:cs="Calibri"/>
                <w:bCs/>
                <w:color w:val="000000"/>
                <w:lang w:eastAsia="en-GB"/>
              </w:rPr>
              <w:t xml:space="preserve"> include use of cooker and/or dishwasher)</w:t>
            </w:r>
          </w:p>
        </w:tc>
        <w:tc>
          <w:tcPr>
            <w:tcW w:w="3260" w:type="dxa"/>
            <w:tcBorders>
              <w:top w:val="nil"/>
              <w:left w:val="single" w:sz="4" w:space="0" w:color="auto"/>
              <w:bottom w:val="single" w:sz="4" w:space="0" w:color="auto"/>
              <w:right w:val="single" w:sz="4" w:space="0" w:color="auto"/>
            </w:tcBorders>
            <w:shd w:val="clear" w:color="auto" w:fill="auto"/>
            <w:noWrap/>
            <w:vAlign w:val="center"/>
          </w:tcPr>
          <w:p w14:paraId="2A173A17" w14:textId="43BACAE6" w:rsidR="00D14ECA" w:rsidRPr="002A05F0" w:rsidRDefault="00D14ECA" w:rsidP="00A95928">
            <w:pPr>
              <w:spacing w:after="0" w:line="240" w:lineRule="auto"/>
              <w:jc w:val="center"/>
              <w:rPr>
                <w:rFonts w:ascii="Gill Sans MT" w:eastAsia="Times New Roman" w:hAnsi="Gill Sans MT" w:cs="Calibri"/>
                <w:b/>
                <w:bCs/>
                <w:color w:val="000000"/>
                <w:lang w:eastAsia="en-GB"/>
              </w:rPr>
            </w:pPr>
            <w:r>
              <w:rPr>
                <w:rFonts w:ascii="Calibri" w:hAnsi="Calibri" w:cs="Calibri"/>
                <w:b/>
                <w:bCs/>
                <w:color w:val="000000"/>
              </w:rPr>
              <w:t>£</w:t>
            </w:r>
            <w:r w:rsidR="00A95928">
              <w:rPr>
                <w:rFonts w:ascii="Calibri" w:hAnsi="Calibri" w:cs="Calibri"/>
                <w:b/>
                <w:bCs/>
                <w:color w:val="000000"/>
              </w:rPr>
              <w:t>15</w:t>
            </w:r>
            <w:r>
              <w:rPr>
                <w:rFonts w:ascii="Calibri" w:hAnsi="Calibri" w:cs="Calibri"/>
                <w:b/>
                <w:bCs/>
                <w:color w:val="000000"/>
              </w:rPr>
              <w:t xml:space="preserve"> per event</w:t>
            </w:r>
          </w:p>
        </w:tc>
        <w:tc>
          <w:tcPr>
            <w:tcW w:w="2835" w:type="dxa"/>
            <w:tcBorders>
              <w:top w:val="nil"/>
              <w:left w:val="nil"/>
              <w:bottom w:val="single" w:sz="4" w:space="0" w:color="auto"/>
              <w:right w:val="single" w:sz="4" w:space="0" w:color="auto"/>
            </w:tcBorders>
            <w:shd w:val="clear" w:color="auto" w:fill="auto"/>
            <w:noWrap/>
            <w:vAlign w:val="center"/>
          </w:tcPr>
          <w:p w14:paraId="581C3FFF" w14:textId="41207365" w:rsidR="00D14ECA" w:rsidRPr="00880C11" w:rsidRDefault="00D14ECA" w:rsidP="00A95928">
            <w:pPr>
              <w:spacing w:after="0" w:line="240" w:lineRule="auto"/>
              <w:jc w:val="center"/>
              <w:rPr>
                <w:rFonts w:ascii="Gill Sans MT" w:eastAsia="Times New Roman" w:hAnsi="Gill Sans MT" w:cs="Calibri"/>
                <w:bCs/>
                <w:color w:val="000000"/>
                <w:lang w:eastAsia="en-GB"/>
              </w:rPr>
            </w:pPr>
            <w:r>
              <w:rPr>
                <w:rFonts w:ascii="Calibri" w:hAnsi="Calibri" w:cs="Calibri"/>
                <w:color w:val="000000"/>
              </w:rPr>
              <w:t>£1</w:t>
            </w:r>
            <w:r w:rsidR="00A95928">
              <w:rPr>
                <w:rFonts w:ascii="Calibri" w:hAnsi="Calibri" w:cs="Calibri"/>
                <w:color w:val="000000"/>
              </w:rPr>
              <w:t>1</w:t>
            </w:r>
            <w:r>
              <w:rPr>
                <w:rFonts w:ascii="Calibri" w:hAnsi="Calibri" w:cs="Calibri"/>
                <w:color w:val="000000"/>
              </w:rPr>
              <w:t xml:space="preserve"> per event</w:t>
            </w:r>
          </w:p>
        </w:tc>
      </w:tr>
      <w:tr w:rsidR="00B665D1" w:rsidRPr="002A05F0" w14:paraId="78F16DC6" w14:textId="77777777" w:rsidTr="00B665D1">
        <w:trPr>
          <w:trHeight w:val="658"/>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C8E01" w14:textId="3C9A4B15" w:rsidR="00B665D1" w:rsidRPr="002A05F0" w:rsidRDefault="00B665D1" w:rsidP="00B665D1">
            <w:pPr>
              <w:spacing w:after="0" w:line="240" w:lineRule="auto"/>
              <w:rPr>
                <w:rFonts w:ascii="Gill Sans MT" w:eastAsia="Times New Roman" w:hAnsi="Gill Sans MT" w:cs="Calibri"/>
                <w:b/>
                <w:bCs/>
                <w:color w:val="000000"/>
                <w:lang w:eastAsia="en-GB"/>
              </w:rPr>
            </w:pPr>
            <w:r w:rsidRPr="00B665D1">
              <w:rPr>
                <w:rFonts w:ascii="Gill Sans MT" w:eastAsia="Times New Roman" w:hAnsi="Gill Sans MT" w:cs="Calibri"/>
                <w:b/>
                <w:bCs/>
                <w:color w:val="000000"/>
                <w:lang w:eastAsia="en-GB"/>
              </w:rPr>
              <w:t>Parish Office</w:t>
            </w:r>
          </w:p>
        </w:tc>
        <w:tc>
          <w:tcPr>
            <w:tcW w:w="6095" w:type="dxa"/>
            <w:gridSpan w:val="2"/>
            <w:tcBorders>
              <w:top w:val="single" w:sz="4" w:space="0" w:color="auto"/>
              <w:left w:val="nil"/>
              <w:bottom w:val="single" w:sz="4" w:space="0" w:color="auto"/>
              <w:right w:val="single" w:sz="4" w:space="0" w:color="auto"/>
            </w:tcBorders>
            <w:shd w:val="clear" w:color="000000" w:fill="BFBFBF"/>
            <w:noWrap/>
            <w:vAlign w:val="center"/>
          </w:tcPr>
          <w:p w14:paraId="28A7215B" w14:textId="7240FCD7" w:rsidR="00B665D1" w:rsidRPr="00B665D1" w:rsidRDefault="00B665D1" w:rsidP="00B665D1">
            <w:pPr>
              <w:spacing w:after="0" w:line="240" w:lineRule="auto"/>
              <w:jc w:val="center"/>
              <w:rPr>
                <w:rFonts w:ascii="Gill Sans MT" w:eastAsia="Times New Roman" w:hAnsi="Gill Sans MT" w:cs="Calibri"/>
                <w:b/>
                <w:bCs/>
                <w:color w:val="000000"/>
                <w:lang w:eastAsia="en-GB"/>
              </w:rPr>
            </w:pPr>
            <w:r w:rsidRPr="00B665D1">
              <w:rPr>
                <w:rFonts w:ascii="Gill Sans MT" w:eastAsia="Times New Roman" w:hAnsi="Gill Sans MT" w:cs="Calibri"/>
                <w:b/>
                <w:bCs/>
                <w:color w:val="000000"/>
                <w:lang w:eastAsia="en-GB"/>
              </w:rPr>
              <w:t>Church Use only - no charge</w:t>
            </w:r>
          </w:p>
          <w:p w14:paraId="4A1A95CB" w14:textId="36B3BEAF" w:rsidR="00B665D1" w:rsidRPr="00B665D1" w:rsidRDefault="00B665D1" w:rsidP="00B665D1">
            <w:pPr>
              <w:spacing w:after="0" w:line="240" w:lineRule="auto"/>
              <w:jc w:val="center"/>
              <w:rPr>
                <w:rFonts w:ascii="Gill Sans MT" w:eastAsia="Times New Roman" w:hAnsi="Gill Sans MT" w:cs="Calibri"/>
                <w:b/>
                <w:bCs/>
                <w:color w:val="000000"/>
                <w:lang w:eastAsia="en-GB"/>
              </w:rPr>
            </w:pPr>
            <w:r w:rsidRPr="00B665D1">
              <w:rPr>
                <w:rFonts w:ascii="Gill Sans MT" w:eastAsia="Times New Roman" w:hAnsi="Gill Sans MT" w:cs="Calibri"/>
                <w:b/>
                <w:bCs/>
                <w:color w:val="000000"/>
                <w:lang w:eastAsia="en-GB"/>
              </w:rPr>
              <w:t>Contact the Parish Administrator to book</w:t>
            </w:r>
          </w:p>
        </w:tc>
      </w:tr>
    </w:tbl>
    <w:p w14:paraId="5FA53C1D" w14:textId="77777777" w:rsidR="00FC27EA" w:rsidRPr="009864D4" w:rsidRDefault="00FC27EA" w:rsidP="00A25FD0">
      <w:pPr>
        <w:jc w:val="center"/>
        <w:rPr>
          <w:rFonts w:ascii="Gill Sans MT" w:hAnsi="Gill Sans MT"/>
          <w:sz w:val="16"/>
          <w:szCs w:val="16"/>
        </w:rPr>
      </w:pPr>
    </w:p>
    <w:tbl>
      <w:tblPr>
        <w:tblStyle w:val="TableGrid"/>
        <w:tblW w:w="0" w:type="auto"/>
        <w:tblLook w:val="04A0" w:firstRow="1" w:lastRow="0" w:firstColumn="1" w:lastColumn="0" w:noHBand="0" w:noVBand="1"/>
      </w:tblPr>
      <w:tblGrid>
        <w:gridCol w:w="1980"/>
        <w:gridCol w:w="2126"/>
        <w:gridCol w:w="1559"/>
        <w:gridCol w:w="1276"/>
        <w:gridCol w:w="1701"/>
        <w:gridCol w:w="1554"/>
      </w:tblGrid>
      <w:tr w:rsidR="00A25FD0" w:rsidRPr="001312B2" w14:paraId="3100D4C9" w14:textId="77777777" w:rsidTr="00EF2520">
        <w:tc>
          <w:tcPr>
            <w:tcW w:w="4106" w:type="dxa"/>
            <w:gridSpan w:val="2"/>
            <w:shd w:val="clear" w:color="auto" w:fill="D9D9D9" w:themeFill="background1" w:themeFillShade="D9"/>
          </w:tcPr>
          <w:p w14:paraId="6100021E" w14:textId="77777777" w:rsidR="00A25FD0" w:rsidRPr="001312B2" w:rsidRDefault="00A25FD0" w:rsidP="00A25FD0">
            <w:pPr>
              <w:spacing w:line="360" w:lineRule="auto"/>
              <w:rPr>
                <w:rFonts w:ascii="Gill Sans MT" w:hAnsi="Gill Sans MT"/>
              </w:rPr>
            </w:pPr>
            <w:r w:rsidRPr="001312B2">
              <w:rPr>
                <w:rFonts w:ascii="Gill Sans MT" w:hAnsi="Gill Sans MT"/>
              </w:rPr>
              <w:t>Name of Organisation</w:t>
            </w:r>
          </w:p>
        </w:tc>
        <w:tc>
          <w:tcPr>
            <w:tcW w:w="6090" w:type="dxa"/>
            <w:gridSpan w:val="4"/>
          </w:tcPr>
          <w:p w14:paraId="585E3414" w14:textId="77777777" w:rsidR="00A25FD0" w:rsidRPr="001312B2" w:rsidRDefault="00A25FD0" w:rsidP="00A25FD0">
            <w:pPr>
              <w:spacing w:line="360" w:lineRule="auto"/>
              <w:rPr>
                <w:rFonts w:ascii="Gill Sans MT" w:hAnsi="Gill Sans MT"/>
              </w:rPr>
            </w:pPr>
          </w:p>
        </w:tc>
      </w:tr>
      <w:tr w:rsidR="00A25FD0" w:rsidRPr="001312B2" w14:paraId="12620534" w14:textId="77777777" w:rsidTr="00EF2520">
        <w:tc>
          <w:tcPr>
            <w:tcW w:w="4106" w:type="dxa"/>
            <w:gridSpan w:val="2"/>
            <w:shd w:val="clear" w:color="auto" w:fill="D9D9D9" w:themeFill="background1" w:themeFillShade="D9"/>
          </w:tcPr>
          <w:p w14:paraId="07EFDD9E" w14:textId="77777777" w:rsidR="00A25FD0" w:rsidRPr="001312B2" w:rsidRDefault="00A25FD0" w:rsidP="00A25FD0">
            <w:pPr>
              <w:spacing w:line="360" w:lineRule="auto"/>
              <w:rPr>
                <w:rFonts w:ascii="Gill Sans MT" w:hAnsi="Gill Sans MT"/>
              </w:rPr>
            </w:pPr>
            <w:r w:rsidRPr="001312B2">
              <w:rPr>
                <w:rFonts w:ascii="Gill Sans MT" w:hAnsi="Gill Sans MT"/>
              </w:rPr>
              <w:t>Title of Event/Programme</w:t>
            </w:r>
          </w:p>
        </w:tc>
        <w:tc>
          <w:tcPr>
            <w:tcW w:w="6090" w:type="dxa"/>
            <w:gridSpan w:val="4"/>
          </w:tcPr>
          <w:p w14:paraId="1815AB86" w14:textId="77777777" w:rsidR="00A25FD0" w:rsidRPr="001312B2" w:rsidRDefault="00A25FD0" w:rsidP="00A25FD0">
            <w:pPr>
              <w:spacing w:line="360" w:lineRule="auto"/>
              <w:rPr>
                <w:rFonts w:ascii="Gill Sans MT" w:hAnsi="Gill Sans MT"/>
              </w:rPr>
            </w:pPr>
          </w:p>
        </w:tc>
      </w:tr>
      <w:tr w:rsidR="00A25FD0" w:rsidRPr="001312B2" w14:paraId="21DB5A01" w14:textId="77777777" w:rsidTr="00EF2520">
        <w:tc>
          <w:tcPr>
            <w:tcW w:w="1980" w:type="dxa"/>
            <w:shd w:val="clear" w:color="auto" w:fill="D9D9D9" w:themeFill="background1" w:themeFillShade="D9"/>
          </w:tcPr>
          <w:p w14:paraId="556E6758" w14:textId="77777777" w:rsidR="00A25FD0" w:rsidRPr="001312B2" w:rsidRDefault="00A25FD0" w:rsidP="00A25FD0">
            <w:pPr>
              <w:spacing w:line="360" w:lineRule="auto"/>
              <w:rPr>
                <w:rFonts w:ascii="Gill Sans MT" w:hAnsi="Gill Sans MT"/>
              </w:rPr>
            </w:pPr>
            <w:r w:rsidRPr="001312B2">
              <w:rPr>
                <w:rFonts w:ascii="Gill Sans MT" w:hAnsi="Gill Sans MT"/>
                <w:shd w:val="clear" w:color="auto" w:fill="D9D9D9" w:themeFill="background1" w:themeFillShade="D9"/>
              </w:rPr>
              <w:t>Date Requir</w:t>
            </w:r>
            <w:r w:rsidRPr="001312B2">
              <w:rPr>
                <w:rFonts w:ascii="Gill Sans MT" w:hAnsi="Gill Sans MT"/>
              </w:rPr>
              <w:t>ed</w:t>
            </w:r>
          </w:p>
        </w:tc>
        <w:tc>
          <w:tcPr>
            <w:tcW w:w="2126" w:type="dxa"/>
          </w:tcPr>
          <w:p w14:paraId="077F7171" w14:textId="77777777" w:rsidR="00A25FD0" w:rsidRPr="001312B2" w:rsidRDefault="00A25FD0" w:rsidP="00A25FD0">
            <w:pPr>
              <w:spacing w:line="360" w:lineRule="auto"/>
              <w:rPr>
                <w:rFonts w:ascii="Gill Sans MT" w:hAnsi="Gill Sans MT"/>
              </w:rPr>
            </w:pPr>
          </w:p>
        </w:tc>
        <w:tc>
          <w:tcPr>
            <w:tcW w:w="1559" w:type="dxa"/>
            <w:shd w:val="clear" w:color="auto" w:fill="D9D9D9" w:themeFill="background1" w:themeFillShade="D9"/>
          </w:tcPr>
          <w:p w14:paraId="3F2FA0B1" w14:textId="77777777" w:rsidR="00A25FD0" w:rsidRPr="001312B2" w:rsidRDefault="00A25FD0" w:rsidP="00A25FD0">
            <w:pPr>
              <w:spacing w:line="360" w:lineRule="auto"/>
              <w:rPr>
                <w:rFonts w:ascii="Gill Sans MT" w:hAnsi="Gill Sans MT"/>
              </w:rPr>
            </w:pPr>
            <w:r w:rsidRPr="001312B2">
              <w:rPr>
                <w:rFonts w:ascii="Gill Sans MT" w:hAnsi="Gill Sans MT"/>
              </w:rPr>
              <w:t>Start Time</w:t>
            </w:r>
          </w:p>
        </w:tc>
        <w:tc>
          <w:tcPr>
            <w:tcW w:w="1276" w:type="dxa"/>
          </w:tcPr>
          <w:p w14:paraId="21347953" w14:textId="77777777" w:rsidR="00A25FD0" w:rsidRPr="001312B2" w:rsidRDefault="00A25FD0" w:rsidP="00A25FD0">
            <w:pPr>
              <w:spacing w:line="360" w:lineRule="auto"/>
              <w:rPr>
                <w:rFonts w:ascii="Gill Sans MT" w:hAnsi="Gill Sans MT"/>
              </w:rPr>
            </w:pPr>
          </w:p>
        </w:tc>
        <w:tc>
          <w:tcPr>
            <w:tcW w:w="1701" w:type="dxa"/>
            <w:shd w:val="clear" w:color="auto" w:fill="D9D9D9" w:themeFill="background1" w:themeFillShade="D9"/>
          </w:tcPr>
          <w:p w14:paraId="751F2284" w14:textId="77777777" w:rsidR="00A25FD0" w:rsidRPr="001312B2" w:rsidRDefault="00A25FD0" w:rsidP="00A25FD0">
            <w:pPr>
              <w:spacing w:line="360" w:lineRule="auto"/>
              <w:rPr>
                <w:rFonts w:ascii="Gill Sans MT" w:hAnsi="Gill Sans MT"/>
              </w:rPr>
            </w:pPr>
            <w:r w:rsidRPr="001312B2">
              <w:rPr>
                <w:rFonts w:ascii="Gill Sans MT" w:hAnsi="Gill Sans MT"/>
              </w:rPr>
              <w:t>Finish Time</w:t>
            </w:r>
          </w:p>
        </w:tc>
        <w:tc>
          <w:tcPr>
            <w:tcW w:w="1554" w:type="dxa"/>
          </w:tcPr>
          <w:p w14:paraId="467C1917" w14:textId="77777777" w:rsidR="00A25FD0" w:rsidRPr="001312B2" w:rsidRDefault="00A25FD0" w:rsidP="00A25FD0">
            <w:pPr>
              <w:spacing w:line="360" w:lineRule="auto"/>
              <w:rPr>
                <w:rFonts w:ascii="Gill Sans MT" w:hAnsi="Gill Sans MT"/>
              </w:rPr>
            </w:pPr>
          </w:p>
        </w:tc>
      </w:tr>
      <w:tr w:rsidR="00A25FD0" w:rsidRPr="001312B2" w14:paraId="1AFD1E30" w14:textId="77777777" w:rsidTr="00EF2520">
        <w:tc>
          <w:tcPr>
            <w:tcW w:w="4106" w:type="dxa"/>
            <w:gridSpan w:val="2"/>
            <w:shd w:val="clear" w:color="auto" w:fill="D9D9D9" w:themeFill="background1" w:themeFillShade="D9"/>
          </w:tcPr>
          <w:p w14:paraId="77189940" w14:textId="77777777" w:rsidR="00A25FD0" w:rsidRPr="001312B2" w:rsidRDefault="00A25FD0" w:rsidP="00A25FD0">
            <w:pPr>
              <w:spacing w:line="360" w:lineRule="auto"/>
              <w:rPr>
                <w:rFonts w:ascii="Gill Sans MT" w:hAnsi="Gill Sans MT"/>
              </w:rPr>
            </w:pPr>
            <w:r w:rsidRPr="001312B2">
              <w:rPr>
                <w:rFonts w:ascii="Gill Sans MT" w:hAnsi="Gill Sans MT"/>
              </w:rPr>
              <w:t>Approximate Number attending</w:t>
            </w:r>
          </w:p>
        </w:tc>
        <w:tc>
          <w:tcPr>
            <w:tcW w:w="6090" w:type="dxa"/>
            <w:gridSpan w:val="4"/>
          </w:tcPr>
          <w:p w14:paraId="05BC11A2" w14:textId="77777777" w:rsidR="00A25FD0" w:rsidRPr="001312B2" w:rsidRDefault="00A25FD0" w:rsidP="00A25FD0">
            <w:pPr>
              <w:spacing w:line="360" w:lineRule="auto"/>
              <w:rPr>
                <w:rFonts w:ascii="Gill Sans MT" w:hAnsi="Gill Sans MT"/>
              </w:rPr>
            </w:pPr>
          </w:p>
        </w:tc>
      </w:tr>
      <w:tr w:rsidR="00A25FD0" w:rsidRPr="001312B2" w14:paraId="38929C8D" w14:textId="77777777" w:rsidTr="00EF2520">
        <w:trPr>
          <w:trHeight w:val="1066"/>
        </w:trPr>
        <w:tc>
          <w:tcPr>
            <w:tcW w:w="4106" w:type="dxa"/>
            <w:gridSpan w:val="2"/>
            <w:shd w:val="clear" w:color="auto" w:fill="D9D9D9" w:themeFill="background1" w:themeFillShade="D9"/>
          </w:tcPr>
          <w:p w14:paraId="7B7BE2F6" w14:textId="77777777" w:rsidR="00A25FD0" w:rsidRPr="001312B2" w:rsidRDefault="00115FB4" w:rsidP="00115FB4">
            <w:pPr>
              <w:rPr>
                <w:rFonts w:ascii="Gill Sans MT" w:hAnsi="Gill Sans MT"/>
              </w:rPr>
            </w:pPr>
            <w:r w:rsidRPr="001312B2">
              <w:rPr>
                <w:rFonts w:ascii="Gill Sans MT" w:hAnsi="Gill Sans MT"/>
              </w:rPr>
              <w:t>Name and Address of person responsible for the booking</w:t>
            </w:r>
          </w:p>
        </w:tc>
        <w:tc>
          <w:tcPr>
            <w:tcW w:w="6090" w:type="dxa"/>
            <w:gridSpan w:val="4"/>
          </w:tcPr>
          <w:p w14:paraId="5ABEFB2A" w14:textId="77777777" w:rsidR="00A25FD0" w:rsidRPr="001312B2" w:rsidRDefault="00115FB4" w:rsidP="00A25FD0">
            <w:pPr>
              <w:spacing w:line="360" w:lineRule="auto"/>
              <w:rPr>
                <w:rFonts w:ascii="Gill Sans MT" w:hAnsi="Gill Sans MT"/>
              </w:rPr>
            </w:pPr>
            <w:r w:rsidRPr="001312B2">
              <w:rPr>
                <w:rFonts w:ascii="Gill Sans MT" w:hAnsi="Gill Sans MT"/>
              </w:rPr>
              <w:t>Name:</w:t>
            </w:r>
          </w:p>
          <w:p w14:paraId="6BB66793" w14:textId="77777777" w:rsidR="00115FB4" w:rsidRPr="001312B2" w:rsidRDefault="00115FB4" w:rsidP="00A25FD0">
            <w:pPr>
              <w:spacing w:line="360" w:lineRule="auto"/>
              <w:rPr>
                <w:rFonts w:ascii="Gill Sans MT" w:hAnsi="Gill Sans MT"/>
              </w:rPr>
            </w:pPr>
            <w:r w:rsidRPr="001312B2">
              <w:rPr>
                <w:rFonts w:ascii="Gill Sans MT" w:hAnsi="Gill Sans MT"/>
              </w:rPr>
              <w:t>Address:</w:t>
            </w:r>
          </w:p>
          <w:p w14:paraId="4FB07321" w14:textId="040107E5" w:rsidR="00115FB4" w:rsidRPr="001312B2" w:rsidRDefault="00243B55" w:rsidP="00A25FD0">
            <w:pPr>
              <w:spacing w:line="360" w:lineRule="auto"/>
              <w:rPr>
                <w:rFonts w:ascii="Gill Sans MT" w:hAnsi="Gill Sans MT"/>
              </w:rPr>
            </w:pPr>
            <w:r>
              <w:rPr>
                <w:rFonts w:ascii="Gill Sans MT" w:hAnsi="Gill Sans MT"/>
              </w:rPr>
              <w:t>Email:</w:t>
            </w:r>
          </w:p>
          <w:p w14:paraId="3F3D953A" w14:textId="77777777" w:rsidR="00115FB4" w:rsidRPr="001312B2" w:rsidRDefault="00115FB4" w:rsidP="00A25FD0">
            <w:pPr>
              <w:spacing w:line="360" w:lineRule="auto"/>
              <w:rPr>
                <w:rFonts w:ascii="Gill Sans MT" w:hAnsi="Gill Sans MT"/>
              </w:rPr>
            </w:pPr>
            <w:r w:rsidRPr="001312B2">
              <w:rPr>
                <w:rFonts w:ascii="Gill Sans MT" w:hAnsi="Gill Sans MT"/>
              </w:rPr>
              <w:t>Tel No:</w:t>
            </w:r>
          </w:p>
        </w:tc>
      </w:tr>
      <w:tr w:rsidR="00A25FD0" w:rsidRPr="001312B2" w14:paraId="00476597" w14:textId="77777777" w:rsidTr="00EF2520">
        <w:trPr>
          <w:trHeight w:val="936"/>
        </w:trPr>
        <w:tc>
          <w:tcPr>
            <w:tcW w:w="4106" w:type="dxa"/>
            <w:gridSpan w:val="2"/>
            <w:shd w:val="clear" w:color="auto" w:fill="D9D9D9" w:themeFill="background1" w:themeFillShade="D9"/>
          </w:tcPr>
          <w:p w14:paraId="6B8C95D3" w14:textId="77777777" w:rsidR="00A25FD0" w:rsidRPr="001312B2" w:rsidRDefault="00115FB4" w:rsidP="00115FB4">
            <w:pPr>
              <w:rPr>
                <w:rFonts w:ascii="Gill Sans MT" w:hAnsi="Gill Sans MT"/>
              </w:rPr>
            </w:pPr>
            <w:r w:rsidRPr="001312B2">
              <w:rPr>
                <w:rFonts w:ascii="Gill Sans MT" w:hAnsi="Gill Sans MT"/>
              </w:rPr>
              <w:t>Signature accepting responsibility for compliance with Conditions of Use, including fire regulations</w:t>
            </w:r>
          </w:p>
        </w:tc>
        <w:tc>
          <w:tcPr>
            <w:tcW w:w="6090" w:type="dxa"/>
            <w:gridSpan w:val="4"/>
          </w:tcPr>
          <w:p w14:paraId="0B5CC03C" w14:textId="77777777" w:rsidR="00A25FD0" w:rsidRPr="001312B2" w:rsidRDefault="00A25FD0" w:rsidP="00A25FD0">
            <w:pPr>
              <w:spacing w:line="360" w:lineRule="auto"/>
              <w:rPr>
                <w:rFonts w:ascii="Gill Sans MT" w:hAnsi="Gill Sans MT"/>
              </w:rPr>
            </w:pPr>
          </w:p>
        </w:tc>
      </w:tr>
      <w:tr w:rsidR="00A25FD0" w:rsidRPr="001312B2" w14:paraId="4A4250B9" w14:textId="77777777" w:rsidTr="00EF2520">
        <w:tc>
          <w:tcPr>
            <w:tcW w:w="4106" w:type="dxa"/>
            <w:gridSpan w:val="2"/>
            <w:shd w:val="clear" w:color="auto" w:fill="D9D9D9" w:themeFill="background1" w:themeFillShade="D9"/>
          </w:tcPr>
          <w:p w14:paraId="4E10F047" w14:textId="77777777" w:rsidR="00A25FD0" w:rsidRPr="001312B2" w:rsidRDefault="00115FB4" w:rsidP="00A25FD0">
            <w:pPr>
              <w:spacing w:line="360" w:lineRule="auto"/>
              <w:rPr>
                <w:rFonts w:ascii="Gill Sans MT" w:hAnsi="Gill Sans MT"/>
              </w:rPr>
            </w:pPr>
            <w:r w:rsidRPr="001312B2">
              <w:rPr>
                <w:rFonts w:ascii="Gill Sans MT" w:hAnsi="Gill Sans MT"/>
              </w:rPr>
              <w:t>Date of signature</w:t>
            </w:r>
          </w:p>
        </w:tc>
        <w:tc>
          <w:tcPr>
            <w:tcW w:w="6090" w:type="dxa"/>
            <w:gridSpan w:val="4"/>
          </w:tcPr>
          <w:p w14:paraId="7ADEA3E4" w14:textId="77777777" w:rsidR="00A25FD0" w:rsidRPr="001312B2" w:rsidRDefault="00A25FD0" w:rsidP="00A25FD0">
            <w:pPr>
              <w:spacing w:line="360" w:lineRule="auto"/>
              <w:rPr>
                <w:rFonts w:ascii="Gill Sans MT" w:hAnsi="Gill Sans MT"/>
              </w:rPr>
            </w:pPr>
          </w:p>
        </w:tc>
      </w:tr>
      <w:tr w:rsidR="00A25FD0" w:rsidRPr="001312B2" w14:paraId="58CB0711" w14:textId="77777777" w:rsidTr="00EF2520">
        <w:trPr>
          <w:trHeight w:val="388"/>
        </w:trPr>
        <w:tc>
          <w:tcPr>
            <w:tcW w:w="4106" w:type="dxa"/>
            <w:gridSpan w:val="2"/>
            <w:shd w:val="clear" w:color="auto" w:fill="D9D9D9" w:themeFill="background1" w:themeFillShade="D9"/>
          </w:tcPr>
          <w:p w14:paraId="6D1F9C73" w14:textId="77777777" w:rsidR="00A25FD0" w:rsidRPr="001312B2" w:rsidRDefault="00115FB4" w:rsidP="00115FB4">
            <w:pPr>
              <w:rPr>
                <w:rFonts w:ascii="Gill Sans MT" w:hAnsi="Gill Sans MT"/>
              </w:rPr>
            </w:pPr>
            <w:r w:rsidRPr="001312B2">
              <w:rPr>
                <w:rFonts w:ascii="Gill Sans MT" w:hAnsi="Gill Sans MT"/>
              </w:rPr>
              <w:t>Booking confirmed (Office Use only)</w:t>
            </w:r>
          </w:p>
        </w:tc>
        <w:tc>
          <w:tcPr>
            <w:tcW w:w="6090" w:type="dxa"/>
            <w:gridSpan w:val="4"/>
            <w:shd w:val="clear" w:color="auto" w:fill="D9D9D9" w:themeFill="background1" w:themeFillShade="D9"/>
          </w:tcPr>
          <w:p w14:paraId="70C1E069" w14:textId="77777777" w:rsidR="00A25FD0" w:rsidRPr="001312B2" w:rsidRDefault="00A25FD0" w:rsidP="00A25FD0">
            <w:pPr>
              <w:spacing w:line="360" w:lineRule="auto"/>
              <w:rPr>
                <w:rFonts w:ascii="Gill Sans MT" w:hAnsi="Gill Sans MT"/>
              </w:rPr>
            </w:pPr>
          </w:p>
        </w:tc>
      </w:tr>
      <w:tr w:rsidR="00115FB4" w:rsidRPr="001312B2" w14:paraId="0F42C1CC" w14:textId="77777777" w:rsidTr="00EF2520">
        <w:tc>
          <w:tcPr>
            <w:tcW w:w="4106" w:type="dxa"/>
            <w:gridSpan w:val="2"/>
            <w:shd w:val="clear" w:color="auto" w:fill="D9D9D9" w:themeFill="background1" w:themeFillShade="D9"/>
          </w:tcPr>
          <w:p w14:paraId="7FDAF8CE" w14:textId="77777777" w:rsidR="00115FB4" w:rsidRPr="001312B2" w:rsidRDefault="00115FB4" w:rsidP="00115FB4">
            <w:pPr>
              <w:rPr>
                <w:rFonts w:ascii="Gill Sans MT" w:hAnsi="Gill Sans MT"/>
              </w:rPr>
            </w:pPr>
            <w:r w:rsidRPr="001312B2">
              <w:rPr>
                <w:rFonts w:ascii="Gill Sans MT" w:hAnsi="Gill Sans MT"/>
              </w:rPr>
              <w:t>Event Type (Office Use only)</w:t>
            </w:r>
          </w:p>
        </w:tc>
        <w:tc>
          <w:tcPr>
            <w:tcW w:w="6090" w:type="dxa"/>
            <w:gridSpan w:val="4"/>
            <w:shd w:val="clear" w:color="auto" w:fill="D9D9D9" w:themeFill="background1" w:themeFillShade="D9"/>
          </w:tcPr>
          <w:p w14:paraId="0E87EAAE" w14:textId="77777777" w:rsidR="00115FB4" w:rsidRPr="001312B2" w:rsidRDefault="00115FB4" w:rsidP="00A25FD0">
            <w:pPr>
              <w:spacing w:line="360" w:lineRule="auto"/>
              <w:rPr>
                <w:rFonts w:ascii="Gill Sans MT" w:hAnsi="Gill Sans MT"/>
              </w:rPr>
            </w:pPr>
          </w:p>
        </w:tc>
      </w:tr>
    </w:tbl>
    <w:p w14:paraId="0F116583" w14:textId="77777777" w:rsidR="00FC27EA" w:rsidRPr="009864D4" w:rsidRDefault="00FC27EA" w:rsidP="00A25FD0">
      <w:pPr>
        <w:rPr>
          <w:rFonts w:ascii="Gill Sans MT" w:hAnsi="Gill Sans MT"/>
          <w:sz w:val="16"/>
          <w:szCs w:val="16"/>
        </w:rPr>
      </w:pPr>
    </w:p>
    <w:tbl>
      <w:tblPr>
        <w:tblStyle w:val="TableGrid"/>
        <w:tblW w:w="10206" w:type="dxa"/>
        <w:tblLook w:val="04A0" w:firstRow="1" w:lastRow="0" w:firstColumn="1" w:lastColumn="0" w:noHBand="0" w:noVBand="1"/>
      </w:tblPr>
      <w:tblGrid>
        <w:gridCol w:w="3119"/>
        <w:gridCol w:w="2410"/>
        <w:gridCol w:w="2693"/>
        <w:gridCol w:w="1984"/>
      </w:tblGrid>
      <w:tr w:rsidR="00FC27EA" w:rsidRPr="001312B2" w14:paraId="3462933A" w14:textId="77777777" w:rsidTr="00A04F31">
        <w:trPr>
          <w:trHeight w:val="477"/>
        </w:trPr>
        <w:tc>
          <w:tcPr>
            <w:tcW w:w="3119" w:type="dxa"/>
            <w:tcBorders>
              <w:top w:val="nil"/>
              <w:left w:val="nil"/>
              <w:bottom w:val="single" w:sz="4" w:space="0" w:color="auto"/>
              <w:right w:val="single" w:sz="4" w:space="0" w:color="auto"/>
            </w:tcBorders>
          </w:tcPr>
          <w:p w14:paraId="2970011F" w14:textId="77777777" w:rsidR="00FC27EA" w:rsidRPr="001312B2" w:rsidRDefault="00FC27EA" w:rsidP="00FC27EA">
            <w:pPr>
              <w:jc w:val="center"/>
              <w:rPr>
                <w:rFonts w:ascii="Gill Sans MT" w:hAnsi="Gill Sans MT"/>
              </w:rPr>
            </w:pPr>
            <w:r w:rsidRPr="001312B2">
              <w:rPr>
                <w:rFonts w:ascii="Gill Sans MT" w:hAnsi="Gill Sans MT"/>
                <w:b/>
              </w:rPr>
              <w:t>ROOMS REQUIRED</w:t>
            </w:r>
          </w:p>
        </w:tc>
        <w:tc>
          <w:tcPr>
            <w:tcW w:w="2410" w:type="dxa"/>
            <w:tcBorders>
              <w:left w:val="single" w:sz="4" w:space="0" w:color="auto"/>
              <w:bottom w:val="single" w:sz="4" w:space="0" w:color="auto"/>
            </w:tcBorders>
          </w:tcPr>
          <w:p w14:paraId="48E7D462" w14:textId="77777777" w:rsidR="00FC27EA" w:rsidRPr="001312B2" w:rsidRDefault="00FC27EA" w:rsidP="002A05F0">
            <w:pPr>
              <w:jc w:val="center"/>
              <w:rPr>
                <w:rFonts w:ascii="Gill Sans MT" w:hAnsi="Gill Sans MT"/>
                <w:b/>
              </w:rPr>
            </w:pPr>
            <w:r w:rsidRPr="001312B2">
              <w:rPr>
                <w:rFonts w:ascii="Gill Sans MT" w:hAnsi="Gill Sans MT"/>
                <w:b/>
              </w:rPr>
              <w:t>No. of Hrs required</w:t>
            </w:r>
          </w:p>
        </w:tc>
        <w:tc>
          <w:tcPr>
            <w:tcW w:w="2693" w:type="dxa"/>
            <w:tcBorders>
              <w:left w:val="single" w:sz="4" w:space="0" w:color="auto"/>
            </w:tcBorders>
          </w:tcPr>
          <w:p w14:paraId="00CB9071" w14:textId="77777777" w:rsidR="00FC27EA" w:rsidRPr="001312B2" w:rsidRDefault="00FC27EA" w:rsidP="002A05F0">
            <w:pPr>
              <w:jc w:val="center"/>
              <w:rPr>
                <w:rFonts w:ascii="Gill Sans MT" w:hAnsi="Gill Sans MT"/>
                <w:b/>
              </w:rPr>
            </w:pPr>
            <w:r w:rsidRPr="001312B2">
              <w:rPr>
                <w:rFonts w:ascii="Gill Sans MT" w:hAnsi="Gill Sans MT"/>
                <w:b/>
              </w:rPr>
              <w:t>Cost (per hour)</w:t>
            </w:r>
          </w:p>
        </w:tc>
        <w:tc>
          <w:tcPr>
            <w:tcW w:w="1984" w:type="dxa"/>
            <w:tcBorders>
              <w:left w:val="single" w:sz="4" w:space="0" w:color="auto"/>
            </w:tcBorders>
          </w:tcPr>
          <w:p w14:paraId="1C70F48D" w14:textId="77777777" w:rsidR="00FC27EA" w:rsidRPr="001312B2" w:rsidRDefault="00FC27EA" w:rsidP="002A05F0">
            <w:pPr>
              <w:jc w:val="center"/>
              <w:rPr>
                <w:rFonts w:ascii="Gill Sans MT" w:hAnsi="Gill Sans MT"/>
                <w:b/>
              </w:rPr>
            </w:pPr>
            <w:r w:rsidRPr="001312B2">
              <w:rPr>
                <w:rFonts w:ascii="Gill Sans MT" w:hAnsi="Gill Sans MT"/>
                <w:b/>
              </w:rPr>
              <w:t>TOTAL</w:t>
            </w:r>
          </w:p>
        </w:tc>
      </w:tr>
      <w:tr w:rsidR="00FC27EA" w:rsidRPr="001312B2" w14:paraId="77D003AF" w14:textId="77777777" w:rsidTr="00A04F31">
        <w:trPr>
          <w:trHeight w:val="477"/>
        </w:trPr>
        <w:tc>
          <w:tcPr>
            <w:tcW w:w="3119" w:type="dxa"/>
            <w:tcBorders>
              <w:top w:val="single" w:sz="4" w:space="0" w:color="auto"/>
            </w:tcBorders>
            <w:vAlign w:val="center"/>
          </w:tcPr>
          <w:p w14:paraId="44B6DA6B" w14:textId="77777777" w:rsidR="00FC27EA" w:rsidRPr="001312B2" w:rsidRDefault="00FC27EA" w:rsidP="00C45304">
            <w:pPr>
              <w:rPr>
                <w:rFonts w:ascii="Gill Sans MT" w:hAnsi="Gill Sans MT"/>
                <w:b/>
              </w:rPr>
            </w:pPr>
            <w:r w:rsidRPr="001312B2">
              <w:rPr>
                <w:rFonts w:ascii="Gill Sans MT" w:hAnsi="Gill Sans MT"/>
                <w:b/>
              </w:rPr>
              <w:t>Main Hall</w:t>
            </w:r>
          </w:p>
        </w:tc>
        <w:tc>
          <w:tcPr>
            <w:tcW w:w="2410" w:type="dxa"/>
          </w:tcPr>
          <w:p w14:paraId="35E621DC" w14:textId="77777777" w:rsidR="00FC27EA" w:rsidRPr="001312B2" w:rsidRDefault="00FC27EA" w:rsidP="00A25FD0">
            <w:pPr>
              <w:rPr>
                <w:rFonts w:ascii="Gill Sans MT" w:hAnsi="Gill Sans MT"/>
              </w:rPr>
            </w:pPr>
          </w:p>
        </w:tc>
        <w:tc>
          <w:tcPr>
            <w:tcW w:w="2693" w:type="dxa"/>
          </w:tcPr>
          <w:p w14:paraId="58ADD521" w14:textId="77777777" w:rsidR="00FC27EA" w:rsidRPr="001312B2" w:rsidRDefault="00FC27EA" w:rsidP="00A25FD0">
            <w:pPr>
              <w:rPr>
                <w:rFonts w:ascii="Gill Sans MT" w:hAnsi="Gill Sans MT"/>
              </w:rPr>
            </w:pPr>
          </w:p>
        </w:tc>
        <w:tc>
          <w:tcPr>
            <w:tcW w:w="1984" w:type="dxa"/>
          </w:tcPr>
          <w:p w14:paraId="1FD63585" w14:textId="77777777" w:rsidR="00FC27EA" w:rsidRPr="001312B2" w:rsidRDefault="00FC27EA" w:rsidP="00A25FD0">
            <w:pPr>
              <w:rPr>
                <w:rFonts w:ascii="Gill Sans MT" w:hAnsi="Gill Sans MT"/>
              </w:rPr>
            </w:pPr>
          </w:p>
        </w:tc>
      </w:tr>
      <w:tr w:rsidR="00FC27EA" w:rsidRPr="001312B2" w14:paraId="5273835D" w14:textId="77777777" w:rsidTr="00A04F31">
        <w:trPr>
          <w:trHeight w:val="399"/>
        </w:trPr>
        <w:tc>
          <w:tcPr>
            <w:tcW w:w="3119" w:type="dxa"/>
            <w:tcBorders>
              <w:bottom w:val="single" w:sz="4" w:space="0" w:color="auto"/>
            </w:tcBorders>
            <w:vAlign w:val="center"/>
          </w:tcPr>
          <w:p w14:paraId="022A3EA6" w14:textId="187EE44D" w:rsidR="00FC27EA" w:rsidRPr="001312B2" w:rsidRDefault="00FC27EA" w:rsidP="00C45304">
            <w:pPr>
              <w:rPr>
                <w:rFonts w:ascii="Gill Sans MT" w:hAnsi="Gill Sans MT"/>
                <w:b/>
              </w:rPr>
            </w:pPr>
            <w:r w:rsidRPr="001312B2">
              <w:rPr>
                <w:rFonts w:ascii="Gill Sans MT" w:hAnsi="Gill Sans MT"/>
                <w:b/>
              </w:rPr>
              <w:t>Kitchen</w:t>
            </w:r>
            <w:r w:rsidR="00614C81">
              <w:rPr>
                <w:rFonts w:ascii="Gill Sans MT" w:hAnsi="Gill Sans MT"/>
                <w:b/>
              </w:rPr>
              <w:t xml:space="preserve"> (Full Use)</w:t>
            </w:r>
          </w:p>
        </w:tc>
        <w:tc>
          <w:tcPr>
            <w:tcW w:w="2410" w:type="dxa"/>
            <w:tcBorders>
              <w:bottom w:val="single" w:sz="4" w:space="0" w:color="auto"/>
            </w:tcBorders>
          </w:tcPr>
          <w:p w14:paraId="29B21357" w14:textId="77777777" w:rsidR="00FC27EA" w:rsidRPr="001312B2" w:rsidRDefault="00FC27EA" w:rsidP="00A25FD0">
            <w:pPr>
              <w:rPr>
                <w:rFonts w:ascii="Gill Sans MT" w:hAnsi="Gill Sans MT"/>
              </w:rPr>
            </w:pPr>
          </w:p>
        </w:tc>
        <w:tc>
          <w:tcPr>
            <w:tcW w:w="2693" w:type="dxa"/>
            <w:tcBorders>
              <w:bottom w:val="single" w:sz="4" w:space="0" w:color="auto"/>
            </w:tcBorders>
          </w:tcPr>
          <w:p w14:paraId="2F9CAA74" w14:textId="77777777" w:rsidR="00FC27EA" w:rsidRPr="001312B2" w:rsidRDefault="00FC27EA" w:rsidP="00A25FD0">
            <w:pPr>
              <w:rPr>
                <w:rFonts w:ascii="Gill Sans MT" w:hAnsi="Gill Sans MT"/>
              </w:rPr>
            </w:pPr>
          </w:p>
        </w:tc>
        <w:tc>
          <w:tcPr>
            <w:tcW w:w="1984" w:type="dxa"/>
            <w:tcBorders>
              <w:bottom w:val="single" w:sz="4" w:space="0" w:color="auto"/>
            </w:tcBorders>
          </w:tcPr>
          <w:p w14:paraId="2843F750" w14:textId="77777777" w:rsidR="00FC27EA" w:rsidRPr="001312B2" w:rsidRDefault="00FC27EA" w:rsidP="00A25FD0">
            <w:pPr>
              <w:rPr>
                <w:rFonts w:ascii="Gill Sans MT" w:hAnsi="Gill Sans MT"/>
              </w:rPr>
            </w:pPr>
          </w:p>
        </w:tc>
      </w:tr>
      <w:tr w:rsidR="00614C81" w:rsidRPr="001312B2" w14:paraId="55D7C3BC" w14:textId="77777777" w:rsidTr="00A04F31">
        <w:trPr>
          <w:trHeight w:val="432"/>
        </w:trPr>
        <w:tc>
          <w:tcPr>
            <w:tcW w:w="3119" w:type="dxa"/>
            <w:tcBorders>
              <w:bottom w:val="single" w:sz="4" w:space="0" w:color="auto"/>
            </w:tcBorders>
            <w:vAlign w:val="center"/>
          </w:tcPr>
          <w:p w14:paraId="75BFEB55" w14:textId="1B8F7B80" w:rsidR="00614C81" w:rsidRPr="001312B2" w:rsidRDefault="00614C81" w:rsidP="00C45304">
            <w:pPr>
              <w:rPr>
                <w:rFonts w:ascii="Gill Sans MT" w:hAnsi="Gill Sans MT"/>
                <w:b/>
              </w:rPr>
            </w:pPr>
            <w:r>
              <w:rPr>
                <w:rFonts w:ascii="Gill Sans MT" w:hAnsi="Gill Sans MT"/>
                <w:b/>
              </w:rPr>
              <w:t>Kitchen (Limited Use)</w:t>
            </w:r>
          </w:p>
        </w:tc>
        <w:tc>
          <w:tcPr>
            <w:tcW w:w="2410" w:type="dxa"/>
            <w:tcBorders>
              <w:bottom w:val="single" w:sz="4" w:space="0" w:color="auto"/>
            </w:tcBorders>
          </w:tcPr>
          <w:p w14:paraId="5EB40A52" w14:textId="77777777" w:rsidR="00614C81" w:rsidRPr="001312B2" w:rsidRDefault="00614C81" w:rsidP="00A25FD0">
            <w:pPr>
              <w:rPr>
                <w:rFonts w:ascii="Gill Sans MT" w:hAnsi="Gill Sans MT"/>
              </w:rPr>
            </w:pPr>
          </w:p>
        </w:tc>
        <w:tc>
          <w:tcPr>
            <w:tcW w:w="2693" w:type="dxa"/>
            <w:tcBorders>
              <w:bottom w:val="single" w:sz="4" w:space="0" w:color="auto"/>
            </w:tcBorders>
          </w:tcPr>
          <w:p w14:paraId="3BFCE21A" w14:textId="77777777" w:rsidR="00614C81" w:rsidRPr="001312B2" w:rsidRDefault="00614C81" w:rsidP="00A25FD0">
            <w:pPr>
              <w:rPr>
                <w:rFonts w:ascii="Gill Sans MT" w:hAnsi="Gill Sans MT"/>
              </w:rPr>
            </w:pPr>
          </w:p>
        </w:tc>
        <w:tc>
          <w:tcPr>
            <w:tcW w:w="1984" w:type="dxa"/>
            <w:tcBorders>
              <w:bottom w:val="single" w:sz="4" w:space="0" w:color="auto"/>
            </w:tcBorders>
          </w:tcPr>
          <w:p w14:paraId="6F7AD204" w14:textId="77777777" w:rsidR="00614C81" w:rsidRPr="001312B2" w:rsidRDefault="00614C81" w:rsidP="00A25FD0">
            <w:pPr>
              <w:rPr>
                <w:rFonts w:ascii="Gill Sans MT" w:hAnsi="Gill Sans MT"/>
              </w:rPr>
            </w:pPr>
          </w:p>
        </w:tc>
      </w:tr>
      <w:tr w:rsidR="00FC27EA" w:rsidRPr="001312B2" w14:paraId="0602F804" w14:textId="77777777" w:rsidTr="00A04F31">
        <w:trPr>
          <w:trHeight w:val="397"/>
        </w:trPr>
        <w:tc>
          <w:tcPr>
            <w:tcW w:w="3119" w:type="dxa"/>
            <w:tcBorders>
              <w:top w:val="single" w:sz="4" w:space="0" w:color="auto"/>
              <w:left w:val="nil"/>
              <w:bottom w:val="nil"/>
              <w:right w:val="nil"/>
            </w:tcBorders>
          </w:tcPr>
          <w:p w14:paraId="348375AE" w14:textId="77777777" w:rsidR="00FC27EA" w:rsidRPr="001312B2" w:rsidRDefault="00FC27EA" w:rsidP="00A25FD0">
            <w:pPr>
              <w:rPr>
                <w:rFonts w:ascii="Gill Sans MT" w:hAnsi="Gill Sans MT"/>
              </w:rPr>
            </w:pPr>
          </w:p>
        </w:tc>
        <w:tc>
          <w:tcPr>
            <w:tcW w:w="2410" w:type="dxa"/>
            <w:tcBorders>
              <w:top w:val="single" w:sz="4" w:space="0" w:color="auto"/>
              <w:left w:val="nil"/>
              <w:bottom w:val="nil"/>
              <w:right w:val="single" w:sz="4" w:space="0" w:color="auto"/>
            </w:tcBorders>
          </w:tcPr>
          <w:p w14:paraId="32466775" w14:textId="77777777" w:rsidR="00FC27EA" w:rsidRPr="001312B2" w:rsidRDefault="00FC27EA" w:rsidP="00A25FD0">
            <w:pPr>
              <w:rPr>
                <w:rFonts w:ascii="Gill Sans MT" w:hAnsi="Gill Sans MT"/>
              </w:rPr>
            </w:pPr>
          </w:p>
        </w:tc>
        <w:tc>
          <w:tcPr>
            <w:tcW w:w="2693" w:type="dxa"/>
            <w:tcBorders>
              <w:top w:val="single" w:sz="4" w:space="0" w:color="auto"/>
              <w:left w:val="single" w:sz="4" w:space="0" w:color="auto"/>
              <w:bottom w:val="single" w:sz="4" w:space="0" w:color="auto"/>
              <w:right w:val="single" w:sz="4" w:space="0" w:color="auto"/>
            </w:tcBorders>
          </w:tcPr>
          <w:p w14:paraId="51FBC5C6" w14:textId="77777777" w:rsidR="00FC27EA" w:rsidRPr="001312B2" w:rsidRDefault="00FC27EA" w:rsidP="00A25FD0">
            <w:pPr>
              <w:rPr>
                <w:rFonts w:ascii="Gill Sans MT" w:hAnsi="Gill Sans MT"/>
                <w:b/>
              </w:rPr>
            </w:pPr>
            <w:r w:rsidRPr="001312B2">
              <w:rPr>
                <w:rFonts w:ascii="Gill Sans MT" w:hAnsi="Gill Sans MT"/>
                <w:b/>
              </w:rPr>
              <w:t>TOTAL to pay</w:t>
            </w:r>
          </w:p>
        </w:tc>
        <w:tc>
          <w:tcPr>
            <w:tcW w:w="1984" w:type="dxa"/>
            <w:tcBorders>
              <w:top w:val="single" w:sz="4" w:space="0" w:color="auto"/>
              <w:left w:val="single" w:sz="4" w:space="0" w:color="auto"/>
              <w:bottom w:val="single" w:sz="4" w:space="0" w:color="auto"/>
              <w:right w:val="single" w:sz="4" w:space="0" w:color="auto"/>
            </w:tcBorders>
          </w:tcPr>
          <w:p w14:paraId="42DF27B4" w14:textId="77777777" w:rsidR="00FC27EA" w:rsidRPr="001312B2" w:rsidRDefault="00FC27EA" w:rsidP="00A25FD0">
            <w:pPr>
              <w:rPr>
                <w:rFonts w:ascii="Gill Sans MT" w:hAnsi="Gill Sans MT"/>
              </w:rPr>
            </w:pPr>
          </w:p>
        </w:tc>
      </w:tr>
      <w:tr w:rsidR="00FC27EA" w:rsidRPr="001312B2" w14:paraId="6EC6F463" w14:textId="77777777" w:rsidTr="00A04F31">
        <w:trPr>
          <w:trHeight w:val="417"/>
        </w:trPr>
        <w:tc>
          <w:tcPr>
            <w:tcW w:w="3119" w:type="dxa"/>
            <w:tcBorders>
              <w:top w:val="nil"/>
              <w:left w:val="nil"/>
              <w:bottom w:val="nil"/>
              <w:right w:val="nil"/>
            </w:tcBorders>
          </w:tcPr>
          <w:p w14:paraId="3AF159D7" w14:textId="77777777" w:rsidR="00FC27EA" w:rsidRPr="001312B2" w:rsidRDefault="00FC27EA" w:rsidP="00A25FD0">
            <w:pPr>
              <w:rPr>
                <w:rFonts w:ascii="Gill Sans MT" w:hAnsi="Gill Sans MT"/>
              </w:rPr>
            </w:pPr>
          </w:p>
        </w:tc>
        <w:tc>
          <w:tcPr>
            <w:tcW w:w="2410" w:type="dxa"/>
            <w:tcBorders>
              <w:top w:val="nil"/>
              <w:left w:val="nil"/>
              <w:bottom w:val="nil"/>
              <w:right w:val="single" w:sz="4" w:space="0" w:color="auto"/>
            </w:tcBorders>
          </w:tcPr>
          <w:p w14:paraId="58106346" w14:textId="77777777" w:rsidR="00FC27EA" w:rsidRPr="001312B2" w:rsidRDefault="00FC27EA" w:rsidP="00A25FD0">
            <w:pPr>
              <w:rPr>
                <w:rFonts w:ascii="Gill Sans MT" w:hAnsi="Gill Sans MT"/>
              </w:rPr>
            </w:pPr>
          </w:p>
        </w:tc>
        <w:tc>
          <w:tcPr>
            <w:tcW w:w="2693" w:type="dxa"/>
            <w:tcBorders>
              <w:top w:val="single" w:sz="4" w:space="0" w:color="auto"/>
              <w:left w:val="single" w:sz="4" w:space="0" w:color="auto"/>
              <w:bottom w:val="single" w:sz="4" w:space="0" w:color="auto"/>
              <w:right w:val="single" w:sz="4" w:space="0" w:color="auto"/>
            </w:tcBorders>
          </w:tcPr>
          <w:p w14:paraId="07BD49ED" w14:textId="77777777" w:rsidR="00FC27EA" w:rsidRPr="001312B2" w:rsidRDefault="00FC27EA" w:rsidP="00A25FD0">
            <w:pPr>
              <w:rPr>
                <w:rFonts w:ascii="Gill Sans MT" w:hAnsi="Gill Sans MT"/>
              </w:rPr>
            </w:pPr>
            <w:r w:rsidRPr="001312B2">
              <w:rPr>
                <w:rFonts w:ascii="Gill Sans MT" w:hAnsi="Gill Sans MT"/>
              </w:rPr>
              <w:t>10% deposit on booking</w:t>
            </w:r>
          </w:p>
        </w:tc>
        <w:tc>
          <w:tcPr>
            <w:tcW w:w="1984" w:type="dxa"/>
            <w:tcBorders>
              <w:top w:val="single" w:sz="4" w:space="0" w:color="auto"/>
              <w:left w:val="single" w:sz="4" w:space="0" w:color="auto"/>
              <w:bottom w:val="single" w:sz="4" w:space="0" w:color="auto"/>
              <w:right w:val="single" w:sz="4" w:space="0" w:color="auto"/>
            </w:tcBorders>
          </w:tcPr>
          <w:p w14:paraId="03C9C63E" w14:textId="77777777" w:rsidR="00FC27EA" w:rsidRPr="001312B2" w:rsidRDefault="00FC27EA" w:rsidP="00A25FD0">
            <w:pPr>
              <w:rPr>
                <w:rFonts w:ascii="Gill Sans MT" w:hAnsi="Gill Sans MT"/>
              </w:rPr>
            </w:pPr>
          </w:p>
        </w:tc>
      </w:tr>
    </w:tbl>
    <w:p w14:paraId="058809C5" w14:textId="77777777" w:rsidR="005D4E4B" w:rsidRDefault="005D4E4B" w:rsidP="00A25FD0">
      <w:pPr>
        <w:rPr>
          <w:rFonts w:ascii="Gill Sans MT" w:hAnsi="Gill Sans MT"/>
        </w:rPr>
      </w:pPr>
    </w:p>
    <w:p w14:paraId="7F0E2CC6" w14:textId="49B2B687" w:rsidR="00115FB4" w:rsidRPr="005D4E4B" w:rsidRDefault="005D4E4B" w:rsidP="00A25FD0">
      <w:pPr>
        <w:rPr>
          <w:rFonts w:ascii="Gill Sans MT" w:hAnsi="Gill Sans MT"/>
          <w:b/>
        </w:rPr>
      </w:pPr>
      <w:r w:rsidRPr="005D4E4B">
        <w:rPr>
          <w:rFonts w:ascii="Gill Sans MT" w:hAnsi="Gill Sans MT"/>
          <w:b/>
        </w:rPr>
        <w:t>Please make payment</w:t>
      </w:r>
      <w:r w:rsidR="00D653DA" w:rsidRPr="001312B2">
        <w:rPr>
          <w:rFonts w:ascii="Gill Sans MT" w:hAnsi="Gill Sans MT"/>
        </w:rPr>
        <w:t xml:space="preserve"> via Bank Transfer to </w:t>
      </w:r>
      <w:r>
        <w:rPr>
          <w:rFonts w:ascii="Gill Sans MT" w:hAnsi="Gill Sans MT"/>
        </w:rPr>
        <w:t>CAF Account No: 00029108, Sort Code: 40-52-40</w:t>
      </w:r>
      <w:r w:rsidR="00FC27EA" w:rsidRPr="001312B2">
        <w:rPr>
          <w:rFonts w:ascii="Gill Sans MT" w:hAnsi="Gill Sans MT"/>
        </w:rPr>
        <w:t xml:space="preserve"> quoting ‘Parish Centre Hire’</w:t>
      </w:r>
      <w:r>
        <w:rPr>
          <w:rFonts w:ascii="Gill Sans MT" w:hAnsi="Gill Sans MT"/>
        </w:rPr>
        <w:t>;</w:t>
      </w:r>
    </w:p>
    <w:p w14:paraId="5DD8AE0D" w14:textId="7B3D5A2C" w:rsidR="00FC27EA" w:rsidRDefault="00FC27EA" w:rsidP="00A25FD0">
      <w:pPr>
        <w:rPr>
          <w:rFonts w:ascii="Gill Sans MT" w:hAnsi="Gill Sans MT"/>
          <w:b/>
        </w:rPr>
      </w:pPr>
      <w:r w:rsidRPr="001312B2">
        <w:rPr>
          <w:rFonts w:ascii="Gill Sans MT" w:hAnsi="Gill Sans MT"/>
        </w:rPr>
        <w:t xml:space="preserve">Or via cheque made payable to </w:t>
      </w:r>
      <w:r w:rsidRPr="001312B2">
        <w:rPr>
          <w:rFonts w:ascii="Gill Sans MT" w:hAnsi="Gill Sans MT"/>
          <w:b/>
        </w:rPr>
        <w:t>Parish of the Resurrection Alton</w:t>
      </w:r>
    </w:p>
    <w:p w14:paraId="7BB93C66" w14:textId="0C4EFCFC" w:rsidR="00454D80" w:rsidRDefault="00454D80">
      <w:pPr>
        <w:rPr>
          <w:rFonts w:ascii="Gill Sans MT" w:hAnsi="Gill Sans MT"/>
        </w:rPr>
      </w:pPr>
      <w:r>
        <w:rPr>
          <w:rFonts w:ascii="Gill Sans MT" w:hAnsi="Gill Sans MT"/>
        </w:rPr>
        <w:br w:type="page"/>
      </w:r>
    </w:p>
    <w:p w14:paraId="2AA4D803" w14:textId="77777777" w:rsidR="00D859EA" w:rsidRPr="0033639D" w:rsidRDefault="00D859EA" w:rsidP="00D859EA">
      <w:pPr>
        <w:jc w:val="center"/>
        <w:rPr>
          <w:rFonts w:ascii="Gill Sans MT" w:hAnsi="Gill Sans MT"/>
          <w:b/>
          <w:bCs/>
          <w:sz w:val="24"/>
          <w:szCs w:val="24"/>
        </w:rPr>
      </w:pPr>
      <w:r w:rsidRPr="0033639D">
        <w:rPr>
          <w:rFonts w:ascii="Gill Sans MT" w:hAnsi="Gill Sans MT"/>
          <w:b/>
          <w:bCs/>
          <w:sz w:val="24"/>
          <w:szCs w:val="24"/>
        </w:rPr>
        <w:lastRenderedPageBreak/>
        <w:t>TERMS AND CONDITIONS FOR THE USE OF</w:t>
      </w:r>
    </w:p>
    <w:p w14:paraId="10FFBFE9" w14:textId="3F6BE695" w:rsidR="00D859EA" w:rsidRPr="0033639D" w:rsidRDefault="00D859EA" w:rsidP="00D859EA">
      <w:pPr>
        <w:jc w:val="center"/>
        <w:rPr>
          <w:rFonts w:ascii="Gill Sans MT" w:hAnsi="Gill Sans MT"/>
          <w:b/>
          <w:bCs/>
          <w:sz w:val="24"/>
          <w:szCs w:val="24"/>
        </w:rPr>
      </w:pPr>
      <w:r w:rsidRPr="0033639D">
        <w:rPr>
          <w:rFonts w:ascii="Gill Sans MT" w:hAnsi="Gill Sans MT"/>
          <w:b/>
          <w:bCs/>
          <w:sz w:val="24"/>
          <w:szCs w:val="24"/>
        </w:rPr>
        <w:t>ST LAWRENCE PARISH CENTRE, ALTON</w:t>
      </w:r>
    </w:p>
    <w:p w14:paraId="3E7218CC" w14:textId="77777777" w:rsidR="00D859EA" w:rsidRPr="00D859EA" w:rsidRDefault="00D859EA" w:rsidP="00636B5D">
      <w:pPr>
        <w:spacing w:after="0" w:line="240" w:lineRule="auto"/>
        <w:rPr>
          <w:rFonts w:ascii="Gill Sans MT" w:hAnsi="Gill Sans MT"/>
        </w:rPr>
      </w:pPr>
    </w:p>
    <w:p w14:paraId="3A2E2B11" w14:textId="77777777" w:rsidR="00D859EA" w:rsidRPr="00D859EA" w:rsidRDefault="00D859EA" w:rsidP="00636B5D">
      <w:pPr>
        <w:spacing w:after="0" w:line="240" w:lineRule="auto"/>
        <w:rPr>
          <w:rFonts w:ascii="Gill Sans MT" w:hAnsi="Gill Sans MT"/>
        </w:rPr>
      </w:pPr>
      <w:r w:rsidRPr="00D859EA">
        <w:rPr>
          <w:rFonts w:ascii="Gill Sans MT" w:hAnsi="Gill Sans MT"/>
          <w:b/>
          <w:bCs/>
        </w:rPr>
        <w:t xml:space="preserve">APPLICATION FORM: </w:t>
      </w:r>
      <w:r w:rsidRPr="00D859EA">
        <w:rPr>
          <w:rFonts w:ascii="Gill Sans MT" w:hAnsi="Gill Sans MT"/>
        </w:rPr>
        <w:t>A signed application form is required for each event. However, in the case of weekly or regular bookings one form at the beginning of each calendar year is sufficient.</w:t>
      </w:r>
    </w:p>
    <w:p w14:paraId="183706AA" w14:textId="77777777" w:rsidR="00D859EA" w:rsidRPr="00D859EA" w:rsidRDefault="00D859EA" w:rsidP="00636B5D">
      <w:pPr>
        <w:spacing w:after="0" w:line="240" w:lineRule="auto"/>
        <w:rPr>
          <w:rFonts w:ascii="Gill Sans MT" w:hAnsi="Gill Sans MT"/>
        </w:rPr>
      </w:pPr>
    </w:p>
    <w:p w14:paraId="12077948" w14:textId="77777777" w:rsidR="00D859EA" w:rsidRPr="00D859EA" w:rsidRDefault="00D859EA" w:rsidP="00636B5D">
      <w:pPr>
        <w:spacing w:after="0" w:line="240" w:lineRule="auto"/>
        <w:rPr>
          <w:rFonts w:ascii="Gill Sans MT" w:hAnsi="Gill Sans MT"/>
        </w:rPr>
      </w:pPr>
      <w:r w:rsidRPr="00D859EA">
        <w:rPr>
          <w:rFonts w:ascii="Gill Sans MT" w:hAnsi="Gill Sans MT"/>
          <w:b/>
        </w:rPr>
        <w:t xml:space="preserve">USE OF PARISH CENTRE: </w:t>
      </w:r>
      <w:r w:rsidRPr="00D859EA">
        <w:rPr>
          <w:rFonts w:ascii="Gill Sans MT" w:hAnsi="Gill Sans MT"/>
        </w:rPr>
        <w:t>The Centre shall only be used for the purpose stated at the time of the booking and the Church reserves the right to cancel the booking without notice if it becomes aware that the Centre is to be used for some other purpose.</w:t>
      </w:r>
    </w:p>
    <w:p w14:paraId="43C48A9C" w14:textId="77777777" w:rsidR="00D859EA" w:rsidRPr="00D859EA" w:rsidRDefault="00D859EA" w:rsidP="00636B5D">
      <w:pPr>
        <w:spacing w:after="0" w:line="240" w:lineRule="auto"/>
        <w:rPr>
          <w:rFonts w:ascii="Gill Sans MT" w:hAnsi="Gill Sans MT"/>
        </w:rPr>
      </w:pPr>
    </w:p>
    <w:p w14:paraId="66065923" w14:textId="77777777" w:rsidR="00D859EA" w:rsidRPr="00D859EA" w:rsidRDefault="00D859EA" w:rsidP="00636B5D">
      <w:pPr>
        <w:spacing w:after="0" w:line="240" w:lineRule="auto"/>
        <w:rPr>
          <w:rFonts w:ascii="Gill Sans MT" w:hAnsi="Gill Sans MT"/>
        </w:rPr>
      </w:pPr>
      <w:r w:rsidRPr="00D859EA">
        <w:rPr>
          <w:rFonts w:ascii="Gill Sans MT" w:hAnsi="Gill Sans MT"/>
          <w:b/>
        </w:rPr>
        <w:t xml:space="preserve">HIRE PERIOD:  </w:t>
      </w:r>
      <w:r w:rsidRPr="00D859EA">
        <w:rPr>
          <w:rFonts w:ascii="Gill Sans MT" w:hAnsi="Gill Sans MT"/>
        </w:rPr>
        <w:t>The hirer shall only have use of the premises, equipment and facilities for the periods agreed and all preparation and clearing up must be within the booked periods.</w:t>
      </w:r>
    </w:p>
    <w:p w14:paraId="1C224909" w14:textId="77777777" w:rsidR="00D859EA" w:rsidRPr="00D859EA" w:rsidRDefault="00D859EA" w:rsidP="00636B5D">
      <w:pPr>
        <w:spacing w:after="0" w:line="240" w:lineRule="auto"/>
        <w:rPr>
          <w:rFonts w:ascii="Gill Sans MT" w:hAnsi="Gill Sans MT"/>
        </w:rPr>
      </w:pPr>
    </w:p>
    <w:p w14:paraId="6A58AF0A" w14:textId="693CAF23" w:rsidR="00D859EA" w:rsidRPr="00D859EA" w:rsidRDefault="00D859EA" w:rsidP="00636B5D">
      <w:pPr>
        <w:spacing w:after="0" w:line="240" w:lineRule="auto"/>
        <w:rPr>
          <w:rFonts w:ascii="Gill Sans MT" w:hAnsi="Gill Sans MT"/>
        </w:rPr>
      </w:pPr>
      <w:r w:rsidRPr="00D859EA">
        <w:rPr>
          <w:rFonts w:ascii="Gill Sans MT" w:hAnsi="Gill Sans MT"/>
          <w:b/>
          <w:bCs/>
        </w:rPr>
        <w:t xml:space="preserve">PARISH CENTRE DEPOSIT: </w:t>
      </w:r>
      <w:r w:rsidRPr="00D859EA">
        <w:rPr>
          <w:rFonts w:ascii="Gill Sans MT" w:hAnsi="Gill Sans MT"/>
        </w:rPr>
        <w:t xml:space="preserve">For all bookings a deposit of </w:t>
      </w:r>
      <w:r w:rsidR="008D27E5">
        <w:rPr>
          <w:rFonts w:ascii="Gill Sans MT" w:hAnsi="Gill Sans MT"/>
        </w:rPr>
        <w:t>10% OF THE TOTAL FEE</w:t>
      </w:r>
      <w:r w:rsidRPr="00D859EA">
        <w:rPr>
          <w:rFonts w:ascii="Gill Sans MT" w:hAnsi="Gill Sans MT"/>
        </w:rPr>
        <w:t xml:space="preserve"> is required</w:t>
      </w:r>
      <w:r w:rsidR="006F4685">
        <w:rPr>
          <w:rFonts w:ascii="Gill Sans MT" w:hAnsi="Gill Sans MT"/>
        </w:rPr>
        <w:t>, payable on booking</w:t>
      </w:r>
      <w:r w:rsidR="004C227E">
        <w:rPr>
          <w:rFonts w:ascii="Gill Sans MT" w:hAnsi="Gill Sans MT"/>
        </w:rPr>
        <w:t xml:space="preserve">. </w:t>
      </w:r>
      <w:r w:rsidRPr="00D859EA">
        <w:rPr>
          <w:rFonts w:ascii="Gill Sans MT" w:hAnsi="Gill Sans MT"/>
        </w:rPr>
        <w:t>The Hirer shall indemnify the Parochial Church Council (PCC) for the cost of repair of any damage to the Centre or its contents, which may occur during the period of the hiring or as a result of the hiring.</w:t>
      </w:r>
    </w:p>
    <w:p w14:paraId="67400B7D" w14:textId="77777777" w:rsidR="00D859EA" w:rsidRPr="00D859EA" w:rsidRDefault="00D859EA" w:rsidP="00636B5D">
      <w:pPr>
        <w:spacing w:after="0" w:line="240" w:lineRule="auto"/>
        <w:rPr>
          <w:rFonts w:ascii="Gill Sans MT" w:hAnsi="Gill Sans MT"/>
        </w:rPr>
      </w:pPr>
    </w:p>
    <w:p w14:paraId="1F05BA17" w14:textId="442B915A" w:rsidR="00D859EA" w:rsidRPr="00D859EA" w:rsidRDefault="00D859EA" w:rsidP="00636B5D">
      <w:pPr>
        <w:spacing w:after="0" w:line="240" w:lineRule="auto"/>
        <w:rPr>
          <w:rFonts w:ascii="Gill Sans MT" w:hAnsi="Gill Sans MT"/>
        </w:rPr>
      </w:pPr>
      <w:r w:rsidRPr="00D859EA">
        <w:rPr>
          <w:rFonts w:ascii="Gill Sans MT" w:hAnsi="Gill Sans MT"/>
          <w:b/>
          <w:bCs/>
        </w:rPr>
        <w:t xml:space="preserve">PAYMENT: </w:t>
      </w:r>
      <w:r w:rsidRPr="00D859EA">
        <w:rPr>
          <w:rFonts w:ascii="Gill Sans MT" w:hAnsi="Gill Sans MT"/>
        </w:rPr>
        <w:t>Outstanding fees must be paid at least two weeks before the commencement of the hiring.</w:t>
      </w:r>
      <w:r w:rsidRPr="00D859EA">
        <w:rPr>
          <w:rFonts w:ascii="Gill Sans MT" w:hAnsi="Gill Sans MT"/>
          <w:b/>
          <w:bCs/>
          <w:i/>
          <w:iCs/>
        </w:rPr>
        <w:t xml:space="preserve"> </w:t>
      </w:r>
      <w:r w:rsidRPr="00D859EA">
        <w:rPr>
          <w:rFonts w:ascii="Gill Sans MT" w:hAnsi="Gill Sans MT"/>
        </w:rPr>
        <w:t xml:space="preserve">Cheques, made payable to </w:t>
      </w:r>
      <w:r w:rsidRPr="00D859EA">
        <w:rPr>
          <w:rFonts w:ascii="Gill Sans MT" w:hAnsi="Gill Sans MT"/>
          <w:b/>
        </w:rPr>
        <w:t>Parish of the Resurrection Alton</w:t>
      </w:r>
      <w:r w:rsidRPr="00D859EA">
        <w:rPr>
          <w:rFonts w:ascii="Gill Sans MT" w:hAnsi="Gill Sans MT"/>
          <w:b/>
          <w:bCs/>
          <w:i/>
          <w:iCs/>
        </w:rPr>
        <w:t>,</w:t>
      </w:r>
      <w:r w:rsidRPr="00D859EA">
        <w:rPr>
          <w:rFonts w:ascii="Gill Sans MT" w:hAnsi="Gill Sans MT"/>
        </w:rPr>
        <w:t xml:space="preserve"> should be delivered to the Parish Administrator at the Parish Office. </w:t>
      </w:r>
      <w:r w:rsidR="003B6D3C">
        <w:rPr>
          <w:rFonts w:ascii="Gill Sans MT" w:hAnsi="Gill Sans MT"/>
        </w:rPr>
        <w:t>Payment by Bank Transfer</w:t>
      </w:r>
      <w:r w:rsidR="00ED45F0">
        <w:rPr>
          <w:rFonts w:ascii="Gill Sans MT" w:hAnsi="Gill Sans MT"/>
        </w:rPr>
        <w:t xml:space="preserve"> </w:t>
      </w:r>
      <w:r w:rsidR="005D4E4B">
        <w:rPr>
          <w:rFonts w:ascii="Gill Sans MT" w:hAnsi="Gill Sans MT"/>
        </w:rPr>
        <w:t>to CAF Account No: 00029108, Sort Code: 40-52-40</w:t>
      </w:r>
      <w:r w:rsidR="00C242E0">
        <w:rPr>
          <w:rFonts w:ascii="Gill Sans MT" w:hAnsi="Gill Sans MT"/>
        </w:rPr>
        <w:t xml:space="preserve"> </w:t>
      </w:r>
      <w:r w:rsidR="00ED45F0">
        <w:rPr>
          <w:rFonts w:ascii="Gill Sans MT" w:hAnsi="Gill Sans MT"/>
        </w:rPr>
        <w:t xml:space="preserve">should be clearly marked ‘Parish Centre Hire’. </w:t>
      </w:r>
      <w:r w:rsidRPr="00D859EA">
        <w:rPr>
          <w:rFonts w:ascii="Gill Sans MT" w:hAnsi="Gill Sans MT"/>
        </w:rPr>
        <w:t>Receipts will be issued only on request.</w:t>
      </w:r>
    </w:p>
    <w:p w14:paraId="39C0CB9D" w14:textId="77777777" w:rsidR="00D859EA" w:rsidRPr="00D859EA" w:rsidRDefault="00D859EA" w:rsidP="00636B5D">
      <w:pPr>
        <w:spacing w:after="0" w:line="240" w:lineRule="auto"/>
        <w:rPr>
          <w:rFonts w:ascii="Gill Sans MT" w:hAnsi="Gill Sans MT"/>
        </w:rPr>
      </w:pPr>
    </w:p>
    <w:p w14:paraId="7F65573E" w14:textId="7837E3CC" w:rsidR="00D859EA" w:rsidRDefault="00D859EA" w:rsidP="00636B5D">
      <w:pPr>
        <w:spacing w:after="0" w:line="240" w:lineRule="auto"/>
        <w:rPr>
          <w:rFonts w:ascii="Gill Sans MT" w:hAnsi="Gill Sans MT"/>
        </w:rPr>
      </w:pPr>
      <w:r w:rsidRPr="00D859EA">
        <w:rPr>
          <w:rFonts w:ascii="Gill Sans MT" w:hAnsi="Gill Sans MT"/>
          <w:b/>
          <w:bCs/>
        </w:rPr>
        <w:t xml:space="preserve">PARISH CENTRE KEY COLLECTION: </w:t>
      </w:r>
      <w:r w:rsidR="00B41F8E" w:rsidRPr="00B41F8E">
        <w:rPr>
          <w:rFonts w:ascii="Gill Sans MT" w:hAnsi="Gill Sans MT"/>
          <w:bCs/>
        </w:rPr>
        <w:t>Parish Centre k</w:t>
      </w:r>
      <w:r w:rsidR="00B41F8E" w:rsidRPr="00B41F8E">
        <w:rPr>
          <w:rFonts w:ascii="Gill Sans MT" w:hAnsi="Gill Sans MT"/>
        </w:rPr>
        <w:t>eys will be available for collection in person from the key holder (Beryl Attwood Tel: 01420 88714) by arrangement, and should be returned the next day.</w:t>
      </w:r>
    </w:p>
    <w:p w14:paraId="235494EC" w14:textId="77777777" w:rsidR="00B41F8E" w:rsidRPr="00D859EA" w:rsidRDefault="00B41F8E" w:rsidP="00636B5D">
      <w:pPr>
        <w:spacing w:after="0" w:line="240" w:lineRule="auto"/>
        <w:rPr>
          <w:rFonts w:ascii="Gill Sans MT" w:hAnsi="Gill Sans MT"/>
        </w:rPr>
      </w:pPr>
    </w:p>
    <w:p w14:paraId="6DD0F04A" w14:textId="542822B0" w:rsidR="00D859EA" w:rsidRPr="00D859EA" w:rsidRDefault="00D859EA" w:rsidP="00636B5D">
      <w:pPr>
        <w:spacing w:after="0" w:line="240" w:lineRule="auto"/>
        <w:rPr>
          <w:rFonts w:ascii="Gill Sans MT" w:hAnsi="Gill Sans MT"/>
        </w:rPr>
      </w:pPr>
      <w:r w:rsidRPr="00D859EA">
        <w:rPr>
          <w:rFonts w:ascii="Gill Sans MT" w:hAnsi="Gill Sans MT"/>
          <w:b/>
          <w:bCs/>
        </w:rPr>
        <w:t xml:space="preserve">CANCELLATION OF BOOKING: </w:t>
      </w:r>
      <w:r w:rsidRPr="00D859EA">
        <w:rPr>
          <w:rFonts w:ascii="Gill Sans MT" w:hAnsi="Gill Sans MT"/>
        </w:rPr>
        <w:t>Notice of cancellation by a hirer should be given at the earliest opportunity. In the event of a cancellation, the hire charges may not be refunded unless another booking can be found. On rare occasions, a church function may clash with a regular or advance booking; should this occur, the church function will take priority, and any payments made will be reimbursed in full.</w:t>
      </w:r>
    </w:p>
    <w:p w14:paraId="039F3003" w14:textId="77777777" w:rsidR="00D859EA" w:rsidRPr="00D859EA" w:rsidRDefault="00D859EA" w:rsidP="00636B5D">
      <w:pPr>
        <w:spacing w:after="0" w:line="240" w:lineRule="auto"/>
        <w:rPr>
          <w:rFonts w:ascii="Gill Sans MT" w:hAnsi="Gill Sans MT"/>
        </w:rPr>
      </w:pPr>
    </w:p>
    <w:p w14:paraId="0D019093" w14:textId="76EF6634" w:rsidR="00D859EA" w:rsidRPr="00D859EA" w:rsidRDefault="00D859EA" w:rsidP="00636B5D">
      <w:pPr>
        <w:spacing w:after="0" w:line="240" w:lineRule="auto"/>
        <w:rPr>
          <w:rFonts w:ascii="Gill Sans MT" w:hAnsi="Gill Sans MT"/>
        </w:rPr>
      </w:pPr>
      <w:r w:rsidRPr="00D859EA">
        <w:rPr>
          <w:rFonts w:ascii="Gill Sans MT" w:hAnsi="Gill Sans MT"/>
          <w:b/>
          <w:bCs/>
        </w:rPr>
        <w:t xml:space="preserve">NUMBERS: </w:t>
      </w:r>
      <w:r w:rsidRPr="00D859EA">
        <w:rPr>
          <w:rFonts w:ascii="Gill Sans MT" w:hAnsi="Gill Sans MT"/>
        </w:rPr>
        <w:t xml:space="preserve">The number of people in the Parish Centre </w:t>
      </w:r>
      <w:r w:rsidRPr="00D61868">
        <w:rPr>
          <w:rFonts w:ascii="Gill Sans MT" w:hAnsi="Gill Sans MT"/>
          <w:b/>
          <w:bCs/>
          <w:i/>
          <w:iCs/>
        </w:rPr>
        <w:t>must not exceed</w:t>
      </w:r>
      <w:r w:rsidRPr="00D61868">
        <w:rPr>
          <w:rFonts w:ascii="Gill Sans MT" w:hAnsi="Gill Sans MT"/>
        </w:rPr>
        <w:t xml:space="preserve"> </w:t>
      </w:r>
      <w:r w:rsidR="00D61868" w:rsidRPr="00D61868">
        <w:rPr>
          <w:rFonts w:ascii="Gill Sans MT" w:hAnsi="Gill Sans MT"/>
          <w:b/>
        </w:rPr>
        <w:t>75</w:t>
      </w:r>
      <w:r w:rsidR="00D61868">
        <w:rPr>
          <w:rFonts w:ascii="Gill Sans MT" w:hAnsi="Gill Sans MT"/>
        </w:rPr>
        <w:t xml:space="preserve"> at any time.</w:t>
      </w:r>
    </w:p>
    <w:p w14:paraId="101414B2" w14:textId="77777777" w:rsidR="00D859EA" w:rsidRPr="00D859EA" w:rsidRDefault="00D859EA" w:rsidP="00636B5D">
      <w:pPr>
        <w:spacing w:after="0" w:line="240" w:lineRule="auto"/>
        <w:rPr>
          <w:rFonts w:ascii="Gill Sans MT" w:hAnsi="Gill Sans MT"/>
        </w:rPr>
      </w:pPr>
    </w:p>
    <w:p w14:paraId="6D6ABA77" w14:textId="77777777" w:rsidR="00D859EA" w:rsidRPr="00D859EA" w:rsidRDefault="00D859EA" w:rsidP="00636B5D">
      <w:pPr>
        <w:spacing w:after="0" w:line="240" w:lineRule="auto"/>
        <w:rPr>
          <w:rFonts w:ascii="Gill Sans MT" w:hAnsi="Gill Sans MT"/>
        </w:rPr>
      </w:pPr>
      <w:r w:rsidRPr="00D859EA">
        <w:rPr>
          <w:rFonts w:ascii="Gill Sans MT" w:hAnsi="Gill Sans MT"/>
          <w:b/>
          <w:bCs/>
        </w:rPr>
        <w:t xml:space="preserve">TABLES &amp; CHAIRS: </w:t>
      </w:r>
      <w:r w:rsidRPr="00D859EA">
        <w:rPr>
          <w:rFonts w:ascii="Gill Sans MT" w:hAnsi="Gill Sans MT"/>
        </w:rPr>
        <w:t xml:space="preserve">Hirers may put these out as required for their events, but afterwards must put them back where they found them! </w:t>
      </w:r>
    </w:p>
    <w:p w14:paraId="32806436" w14:textId="77777777" w:rsidR="00D859EA" w:rsidRPr="00D859EA" w:rsidRDefault="00D859EA" w:rsidP="00636B5D">
      <w:pPr>
        <w:spacing w:after="0" w:line="240" w:lineRule="auto"/>
        <w:rPr>
          <w:rFonts w:ascii="Gill Sans MT" w:hAnsi="Gill Sans MT"/>
        </w:rPr>
      </w:pPr>
    </w:p>
    <w:p w14:paraId="02914490" w14:textId="77777777" w:rsidR="00D859EA" w:rsidRPr="00D859EA" w:rsidRDefault="00D859EA" w:rsidP="00636B5D">
      <w:pPr>
        <w:spacing w:after="0" w:line="240" w:lineRule="auto"/>
        <w:rPr>
          <w:rFonts w:ascii="Gill Sans MT" w:hAnsi="Gill Sans MT"/>
        </w:rPr>
      </w:pPr>
      <w:r w:rsidRPr="00D859EA">
        <w:rPr>
          <w:rFonts w:ascii="Gill Sans MT" w:hAnsi="Gill Sans MT"/>
          <w:b/>
          <w:bCs/>
        </w:rPr>
        <w:t>DISHWASHER</w:t>
      </w:r>
      <w:r w:rsidRPr="00D859EA">
        <w:rPr>
          <w:rFonts w:ascii="Gill Sans MT" w:hAnsi="Gill Sans MT"/>
        </w:rPr>
        <w:t xml:space="preserve">: Instructions for the use of the Dishwasher can be found in the Kitchen. </w:t>
      </w:r>
      <w:r w:rsidRPr="00D859EA">
        <w:rPr>
          <w:rFonts w:ascii="Gill Sans MT" w:hAnsi="Gill Sans MT"/>
          <w:b/>
        </w:rPr>
        <w:t>(Full kitchen hire only)</w:t>
      </w:r>
    </w:p>
    <w:p w14:paraId="19FFECBB" w14:textId="77777777" w:rsidR="00D859EA" w:rsidRPr="00D859EA" w:rsidRDefault="00D859EA" w:rsidP="00636B5D">
      <w:pPr>
        <w:spacing w:after="0" w:line="240" w:lineRule="auto"/>
        <w:rPr>
          <w:rFonts w:ascii="Gill Sans MT" w:hAnsi="Gill Sans MT"/>
        </w:rPr>
      </w:pPr>
    </w:p>
    <w:p w14:paraId="0A29800E" w14:textId="1ED3CF85" w:rsidR="00D859EA" w:rsidRPr="00D859EA" w:rsidRDefault="00D859EA" w:rsidP="00636B5D">
      <w:pPr>
        <w:spacing w:after="0" w:line="240" w:lineRule="auto"/>
        <w:rPr>
          <w:rFonts w:ascii="Gill Sans MT" w:hAnsi="Gill Sans MT"/>
        </w:rPr>
      </w:pPr>
      <w:r w:rsidRPr="00D859EA">
        <w:rPr>
          <w:rFonts w:ascii="Gill Sans MT" w:hAnsi="Gill Sans MT"/>
          <w:b/>
          <w:bCs/>
        </w:rPr>
        <w:t xml:space="preserve">SMOKING: </w:t>
      </w:r>
      <w:r w:rsidR="00B87762">
        <w:rPr>
          <w:rFonts w:ascii="Calibri" w:eastAsia="Times New Roman" w:hAnsi="Calibri" w:cs="Calibri"/>
        </w:rPr>
        <w:t>Smoking is not permitted anywhere on the premises.  </w:t>
      </w:r>
    </w:p>
    <w:p w14:paraId="75225374" w14:textId="77777777" w:rsidR="00D859EA" w:rsidRPr="00D859EA" w:rsidRDefault="00D859EA" w:rsidP="00636B5D">
      <w:pPr>
        <w:spacing w:after="0" w:line="240" w:lineRule="auto"/>
        <w:rPr>
          <w:rFonts w:ascii="Gill Sans MT" w:hAnsi="Gill Sans MT"/>
        </w:rPr>
      </w:pPr>
    </w:p>
    <w:p w14:paraId="40E87616" w14:textId="19887015" w:rsidR="00D859EA" w:rsidRPr="00D859EA" w:rsidRDefault="00D859EA" w:rsidP="00636B5D">
      <w:pPr>
        <w:spacing w:after="0" w:line="240" w:lineRule="auto"/>
        <w:rPr>
          <w:rFonts w:ascii="Gill Sans MT" w:hAnsi="Gill Sans MT"/>
        </w:rPr>
      </w:pPr>
      <w:r w:rsidRPr="00D859EA">
        <w:rPr>
          <w:rFonts w:ascii="Gill Sans MT" w:hAnsi="Gill Sans MT"/>
          <w:b/>
          <w:bCs/>
        </w:rPr>
        <w:t xml:space="preserve">ALCOHOL: </w:t>
      </w:r>
      <w:r w:rsidRPr="00D859EA">
        <w:rPr>
          <w:rFonts w:ascii="Gill Sans MT" w:hAnsi="Gill Sans MT"/>
        </w:rPr>
        <w:t xml:space="preserve">The Parish Centre does </w:t>
      </w:r>
      <w:r w:rsidRPr="00D859EA">
        <w:rPr>
          <w:rFonts w:ascii="Gill Sans MT" w:hAnsi="Gill Sans MT"/>
          <w:u w:val="single"/>
        </w:rPr>
        <w:t>not</w:t>
      </w:r>
      <w:r w:rsidRPr="00D859EA">
        <w:rPr>
          <w:rFonts w:ascii="Gill Sans MT" w:hAnsi="Gill Sans MT"/>
        </w:rPr>
        <w:t xml:space="preserve"> allow the sale of alcohol, either directly or indirectly, indirectly meaning, for example, that the sale of alcohol may </w:t>
      </w:r>
      <w:r w:rsidRPr="00D859EA">
        <w:rPr>
          <w:rFonts w:ascii="Gill Sans MT" w:hAnsi="Gill Sans MT"/>
          <w:u w:val="single"/>
        </w:rPr>
        <w:t>not</w:t>
      </w:r>
      <w:r w:rsidRPr="00D859EA">
        <w:rPr>
          <w:rFonts w:ascii="Gill Sans MT" w:hAnsi="Gill Sans MT"/>
        </w:rPr>
        <w:t xml:space="preserve"> be included in the price of the entry ticket to an event, through raffle tickets, donations etc.  (See over page regarding Temporary Event Notices). </w:t>
      </w:r>
    </w:p>
    <w:p w14:paraId="31070807" w14:textId="77777777" w:rsidR="00D859EA" w:rsidRPr="00D859EA" w:rsidRDefault="00D859EA" w:rsidP="00636B5D">
      <w:pPr>
        <w:spacing w:after="0" w:line="240" w:lineRule="auto"/>
        <w:rPr>
          <w:rFonts w:ascii="Gill Sans MT" w:hAnsi="Gill Sans MT"/>
        </w:rPr>
      </w:pPr>
    </w:p>
    <w:p w14:paraId="75CBCCCE" w14:textId="77777777" w:rsidR="00D859EA" w:rsidRPr="00D859EA" w:rsidRDefault="00D859EA" w:rsidP="00636B5D">
      <w:pPr>
        <w:spacing w:after="0" w:line="240" w:lineRule="auto"/>
        <w:rPr>
          <w:rFonts w:ascii="Gill Sans MT" w:hAnsi="Gill Sans MT"/>
          <w:b/>
          <w:bCs/>
        </w:rPr>
      </w:pPr>
      <w:r w:rsidRPr="00D859EA">
        <w:rPr>
          <w:rFonts w:ascii="Gill Sans MT" w:hAnsi="Gill Sans MT"/>
          <w:b/>
          <w:bCs/>
        </w:rPr>
        <w:t xml:space="preserve">RUBBISH : </w:t>
      </w:r>
      <w:r w:rsidRPr="00D859EA">
        <w:rPr>
          <w:rFonts w:ascii="Gill Sans MT" w:hAnsi="Gill Sans MT"/>
        </w:rPr>
        <w:t xml:space="preserve">Please note that </w:t>
      </w:r>
      <w:r w:rsidRPr="00D859EA">
        <w:rPr>
          <w:rFonts w:ascii="Gill Sans MT" w:hAnsi="Gill Sans MT"/>
          <w:b/>
          <w:bCs/>
          <w:i/>
          <w:iCs/>
        </w:rPr>
        <w:t>all rubbish must be</w:t>
      </w:r>
      <w:r w:rsidRPr="00D859EA">
        <w:rPr>
          <w:rFonts w:ascii="Gill Sans MT" w:hAnsi="Gill Sans MT"/>
        </w:rPr>
        <w:t xml:space="preserve"> </w:t>
      </w:r>
      <w:r w:rsidRPr="00D859EA">
        <w:rPr>
          <w:rFonts w:ascii="Gill Sans MT" w:hAnsi="Gill Sans MT"/>
          <w:b/>
          <w:bCs/>
          <w:i/>
          <w:iCs/>
        </w:rPr>
        <w:t>removed from the site</w:t>
      </w:r>
      <w:r w:rsidRPr="00D859EA">
        <w:rPr>
          <w:rFonts w:ascii="Gill Sans MT" w:hAnsi="Gill Sans MT"/>
        </w:rPr>
        <w:t xml:space="preserve">. The Church dustbins are not available for this purpose. </w:t>
      </w:r>
      <w:r w:rsidRPr="00D859EA">
        <w:rPr>
          <w:rFonts w:ascii="Gill Sans MT" w:hAnsi="Gill Sans MT"/>
          <w:b/>
          <w:bCs/>
          <w:i/>
          <w:iCs/>
        </w:rPr>
        <w:t xml:space="preserve"> </w:t>
      </w:r>
      <w:r w:rsidRPr="00D859EA">
        <w:rPr>
          <w:rFonts w:ascii="Gill Sans MT" w:hAnsi="Gill Sans MT"/>
        </w:rPr>
        <w:t>Hirers should leave the hall</w:t>
      </w:r>
      <w:r w:rsidRPr="00D859EA">
        <w:rPr>
          <w:rFonts w:ascii="Gill Sans MT" w:hAnsi="Gill Sans MT"/>
          <w:b/>
          <w:bCs/>
          <w:i/>
          <w:iCs/>
        </w:rPr>
        <w:t xml:space="preserve"> </w:t>
      </w:r>
      <w:r w:rsidRPr="00D859EA">
        <w:rPr>
          <w:rFonts w:ascii="Gill Sans MT" w:hAnsi="Gill Sans MT"/>
        </w:rPr>
        <w:t>as they would expect to find it</w:t>
      </w:r>
      <w:r w:rsidRPr="00D859EA">
        <w:rPr>
          <w:rFonts w:ascii="Gill Sans MT" w:hAnsi="Gill Sans MT"/>
          <w:b/>
          <w:bCs/>
        </w:rPr>
        <w:t>.</w:t>
      </w:r>
    </w:p>
    <w:p w14:paraId="267CF9FE" w14:textId="77777777" w:rsidR="00D859EA" w:rsidRPr="00D859EA" w:rsidRDefault="00D859EA" w:rsidP="00636B5D">
      <w:pPr>
        <w:spacing w:after="0" w:line="240" w:lineRule="auto"/>
        <w:rPr>
          <w:rFonts w:ascii="Gill Sans MT" w:hAnsi="Gill Sans MT"/>
        </w:rPr>
      </w:pPr>
    </w:p>
    <w:p w14:paraId="27787EC2" w14:textId="77777777" w:rsidR="00400B6D" w:rsidRDefault="00D859EA" w:rsidP="00636B5D">
      <w:pPr>
        <w:spacing w:after="0" w:line="240" w:lineRule="auto"/>
        <w:rPr>
          <w:rFonts w:ascii="Gill Sans MT" w:hAnsi="Gill Sans MT"/>
        </w:rPr>
      </w:pPr>
      <w:r w:rsidRPr="00D859EA">
        <w:rPr>
          <w:rFonts w:ascii="Gill Sans MT" w:hAnsi="Gill Sans MT"/>
          <w:b/>
          <w:bCs/>
        </w:rPr>
        <w:t>TEA TOWELS</w:t>
      </w:r>
      <w:r w:rsidRPr="00D859EA">
        <w:rPr>
          <w:rFonts w:ascii="Gill Sans MT" w:hAnsi="Gill Sans MT"/>
        </w:rPr>
        <w:t xml:space="preserve"> are </w:t>
      </w:r>
      <w:r w:rsidRPr="00D859EA">
        <w:rPr>
          <w:rFonts w:ascii="Gill Sans MT" w:hAnsi="Gill Sans MT"/>
          <w:u w:val="single"/>
        </w:rPr>
        <w:t>not</w:t>
      </w:r>
      <w:r w:rsidRPr="00D859EA">
        <w:rPr>
          <w:rFonts w:ascii="Gill Sans MT" w:hAnsi="Gill Sans MT"/>
        </w:rPr>
        <w:t xml:space="preserve"> supplied. </w:t>
      </w:r>
    </w:p>
    <w:p w14:paraId="2644A760" w14:textId="77777777" w:rsidR="00400B6D" w:rsidRDefault="00400B6D" w:rsidP="00636B5D">
      <w:pPr>
        <w:spacing w:after="0" w:line="240" w:lineRule="auto"/>
        <w:rPr>
          <w:rFonts w:ascii="Gill Sans MT" w:hAnsi="Gill Sans MT"/>
        </w:rPr>
      </w:pPr>
    </w:p>
    <w:p w14:paraId="238F4231" w14:textId="54A3AD85" w:rsidR="00D859EA" w:rsidRPr="00D859EA" w:rsidRDefault="00D859EA" w:rsidP="00636B5D">
      <w:pPr>
        <w:spacing w:after="0" w:line="240" w:lineRule="auto"/>
        <w:rPr>
          <w:rFonts w:ascii="Gill Sans MT" w:hAnsi="Gill Sans MT"/>
        </w:rPr>
      </w:pPr>
      <w:r w:rsidRPr="00D859EA">
        <w:rPr>
          <w:rFonts w:ascii="Gill Sans MT" w:hAnsi="Gill Sans MT"/>
          <w:b/>
          <w:bCs/>
        </w:rPr>
        <w:t>NOTICES</w:t>
      </w:r>
      <w:r w:rsidRPr="00D859EA">
        <w:rPr>
          <w:rFonts w:ascii="Gill Sans MT" w:hAnsi="Gill Sans MT"/>
        </w:rPr>
        <w:t xml:space="preserve">, </w:t>
      </w:r>
      <w:r w:rsidRPr="00D859EA">
        <w:rPr>
          <w:rFonts w:ascii="Gill Sans MT" w:hAnsi="Gill Sans MT"/>
          <w:b/>
          <w:bCs/>
        </w:rPr>
        <w:t>DECORATIONS</w:t>
      </w:r>
      <w:r w:rsidRPr="00D859EA">
        <w:rPr>
          <w:rFonts w:ascii="Gill Sans MT" w:hAnsi="Gill Sans MT"/>
        </w:rPr>
        <w:t xml:space="preserve"> etc must </w:t>
      </w:r>
      <w:r w:rsidRPr="00D859EA">
        <w:rPr>
          <w:rFonts w:ascii="Gill Sans MT" w:hAnsi="Gill Sans MT"/>
          <w:b/>
          <w:bCs/>
          <w:i/>
          <w:iCs/>
        </w:rPr>
        <w:t>not</w:t>
      </w:r>
      <w:r w:rsidRPr="00D859EA">
        <w:rPr>
          <w:rFonts w:ascii="Gill Sans MT" w:hAnsi="Gill Sans MT"/>
        </w:rPr>
        <w:t xml:space="preserve"> be attached to walls, ceilings or windows. </w:t>
      </w:r>
    </w:p>
    <w:p w14:paraId="49EB1F20" w14:textId="77777777" w:rsidR="00D859EA" w:rsidRPr="00D859EA" w:rsidRDefault="00D859EA" w:rsidP="00636B5D">
      <w:pPr>
        <w:spacing w:after="0" w:line="240" w:lineRule="auto"/>
        <w:rPr>
          <w:rFonts w:ascii="Gill Sans MT" w:hAnsi="Gill Sans MT"/>
        </w:rPr>
      </w:pPr>
    </w:p>
    <w:p w14:paraId="5C15F9D9" w14:textId="7F241CF9" w:rsidR="00D859EA" w:rsidRPr="00D859EA" w:rsidRDefault="00D859EA" w:rsidP="00636B5D">
      <w:pPr>
        <w:spacing w:after="0" w:line="240" w:lineRule="auto"/>
        <w:rPr>
          <w:rFonts w:ascii="Gill Sans MT" w:hAnsi="Gill Sans MT"/>
          <w:b/>
          <w:bCs/>
          <w:i/>
          <w:iCs/>
        </w:rPr>
      </w:pPr>
      <w:r w:rsidRPr="00D859EA">
        <w:rPr>
          <w:rFonts w:ascii="Gill Sans MT" w:hAnsi="Gill Sans MT"/>
          <w:b/>
          <w:bCs/>
        </w:rPr>
        <w:t xml:space="preserve">SECURITY: </w:t>
      </w:r>
      <w:r w:rsidRPr="00D859EA">
        <w:rPr>
          <w:rFonts w:ascii="Gill Sans MT" w:hAnsi="Gill Sans MT"/>
        </w:rPr>
        <w:t>The premises must be left secure:</w:t>
      </w:r>
      <w:r w:rsidRPr="00D859EA">
        <w:rPr>
          <w:rFonts w:ascii="Gill Sans MT" w:hAnsi="Gill Sans MT"/>
          <w:b/>
          <w:bCs/>
          <w:i/>
          <w:iCs/>
        </w:rPr>
        <w:t xml:space="preserve"> </w:t>
      </w:r>
      <w:r w:rsidRPr="00D859EA">
        <w:rPr>
          <w:rFonts w:ascii="Gill Sans MT" w:hAnsi="Gill Sans MT"/>
          <w:b/>
          <w:bCs/>
          <w:iCs/>
        </w:rPr>
        <w:t>cooker, taps, dishwasher and water heaters off; heating system off; doors and windows locked; lights out.</w:t>
      </w:r>
      <w:r w:rsidRPr="00D859EA">
        <w:rPr>
          <w:rFonts w:ascii="Gill Sans MT" w:hAnsi="Gill Sans MT"/>
          <w:b/>
          <w:bCs/>
          <w:i/>
          <w:iCs/>
        </w:rPr>
        <w:t xml:space="preserve">  </w:t>
      </w:r>
    </w:p>
    <w:p w14:paraId="12E22676" w14:textId="77777777" w:rsidR="00D859EA" w:rsidRPr="00D859EA" w:rsidRDefault="00D859EA" w:rsidP="00636B5D">
      <w:pPr>
        <w:spacing w:after="0" w:line="240" w:lineRule="auto"/>
        <w:rPr>
          <w:rFonts w:ascii="Gill Sans MT" w:hAnsi="Gill Sans MT"/>
          <w:b/>
          <w:bCs/>
          <w:i/>
          <w:iCs/>
        </w:rPr>
      </w:pPr>
    </w:p>
    <w:p w14:paraId="32D5E278" w14:textId="77777777" w:rsidR="00400B6D" w:rsidRDefault="00400B6D" w:rsidP="00636B5D">
      <w:pPr>
        <w:spacing w:after="0" w:line="240" w:lineRule="auto"/>
        <w:rPr>
          <w:rFonts w:ascii="Gill Sans MT" w:hAnsi="Gill Sans MT"/>
          <w:b/>
          <w:bCs/>
        </w:rPr>
      </w:pPr>
    </w:p>
    <w:p w14:paraId="525DF234" w14:textId="77777777" w:rsidR="00400B6D" w:rsidRDefault="00400B6D" w:rsidP="00636B5D">
      <w:pPr>
        <w:spacing w:after="0" w:line="240" w:lineRule="auto"/>
        <w:rPr>
          <w:rFonts w:ascii="Gill Sans MT" w:hAnsi="Gill Sans MT"/>
          <w:b/>
          <w:bCs/>
        </w:rPr>
      </w:pPr>
    </w:p>
    <w:p w14:paraId="7921A235" w14:textId="77777777" w:rsidR="00400B6D" w:rsidRDefault="00400B6D" w:rsidP="00636B5D">
      <w:pPr>
        <w:spacing w:after="0" w:line="240" w:lineRule="auto"/>
        <w:rPr>
          <w:rFonts w:ascii="Gill Sans MT" w:hAnsi="Gill Sans MT"/>
          <w:b/>
          <w:bCs/>
        </w:rPr>
      </w:pPr>
    </w:p>
    <w:p w14:paraId="399EAAC3" w14:textId="4F7DE26C" w:rsidR="00D859EA" w:rsidRPr="00D859EA" w:rsidRDefault="00D859EA" w:rsidP="00636B5D">
      <w:pPr>
        <w:spacing w:after="0" w:line="240" w:lineRule="auto"/>
        <w:rPr>
          <w:rFonts w:ascii="Gill Sans MT" w:hAnsi="Gill Sans MT"/>
        </w:rPr>
      </w:pPr>
      <w:r w:rsidRPr="00D859EA">
        <w:rPr>
          <w:rFonts w:ascii="Gill Sans MT" w:hAnsi="Gill Sans MT"/>
          <w:b/>
          <w:bCs/>
        </w:rPr>
        <w:lastRenderedPageBreak/>
        <w:t xml:space="preserve">FIRE PRECAUTIONS AND RISK ASSESSMENT: </w:t>
      </w:r>
      <w:r w:rsidRPr="00D859EA">
        <w:rPr>
          <w:rFonts w:ascii="Gill Sans MT" w:hAnsi="Gill Sans MT"/>
        </w:rPr>
        <w:t xml:space="preserve">Hirers shall be responsible for familiarising themselves with the Centre’s Fire Safety Procedures and Risk </w:t>
      </w:r>
      <w:r w:rsidR="00DE03AA" w:rsidRPr="00D859EA">
        <w:rPr>
          <w:rFonts w:ascii="Gill Sans MT" w:hAnsi="Gill Sans MT"/>
        </w:rPr>
        <w:t>Assessment</w:t>
      </w:r>
      <w:r w:rsidRPr="00D859EA">
        <w:rPr>
          <w:rFonts w:ascii="Gill Sans MT" w:hAnsi="Gill Sans MT"/>
        </w:rPr>
        <w:t xml:space="preserve"> and is responsible for both ensuring compliance with these Fire Safety Procedures and Risk Assessments and the development of and compliance with their own Fire Safety Risk Assessment and Procedures.  All fire exits must remain clear and unobstructed at all times.  No fire and safety signage may be covered at any time and fire equipment must not be moved or obstructed.</w:t>
      </w:r>
    </w:p>
    <w:p w14:paraId="1709CE9D" w14:textId="77777777" w:rsidR="00D859EA" w:rsidRPr="00D859EA" w:rsidRDefault="00D859EA" w:rsidP="00636B5D">
      <w:pPr>
        <w:spacing w:after="0" w:line="240" w:lineRule="auto"/>
        <w:rPr>
          <w:rFonts w:ascii="Gill Sans MT" w:hAnsi="Gill Sans MT"/>
        </w:rPr>
      </w:pPr>
    </w:p>
    <w:p w14:paraId="6E48135B" w14:textId="6B3DD502" w:rsidR="00D859EA" w:rsidRPr="00D859EA" w:rsidRDefault="00D859EA" w:rsidP="00636B5D">
      <w:pPr>
        <w:spacing w:after="0" w:line="240" w:lineRule="auto"/>
        <w:rPr>
          <w:rFonts w:ascii="Gill Sans MT" w:hAnsi="Gill Sans MT"/>
        </w:rPr>
      </w:pPr>
      <w:r w:rsidRPr="00D859EA">
        <w:rPr>
          <w:rFonts w:ascii="Gill Sans MT" w:hAnsi="Gill Sans MT"/>
          <w:b/>
          <w:bCs/>
        </w:rPr>
        <w:t xml:space="preserve">FIRST AID: </w:t>
      </w:r>
      <w:r w:rsidRPr="00D859EA">
        <w:rPr>
          <w:rFonts w:ascii="Gill Sans MT" w:hAnsi="Gill Sans MT"/>
        </w:rPr>
        <w:t xml:space="preserve">A First Aid Box is in the kitchen, together with copies of the form that must be completed in case of an accident. Please follow the instructions on the form and return to the Parish Office.  </w:t>
      </w:r>
    </w:p>
    <w:p w14:paraId="5E1B7E59" w14:textId="77777777" w:rsidR="00D859EA" w:rsidRPr="00D859EA" w:rsidRDefault="00D859EA" w:rsidP="00636B5D">
      <w:pPr>
        <w:spacing w:after="0" w:line="240" w:lineRule="auto"/>
        <w:rPr>
          <w:rFonts w:ascii="Gill Sans MT" w:hAnsi="Gill Sans MT"/>
        </w:rPr>
      </w:pPr>
    </w:p>
    <w:p w14:paraId="5FCAF293" w14:textId="06FF35D3" w:rsidR="00D859EA" w:rsidRPr="00D859EA" w:rsidRDefault="00D859EA" w:rsidP="00636B5D">
      <w:pPr>
        <w:spacing w:after="0" w:line="240" w:lineRule="auto"/>
        <w:rPr>
          <w:rFonts w:ascii="Gill Sans MT" w:hAnsi="Gill Sans MT"/>
          <w:b/>
          <w:bCs/>
        </w:rPr>
      </w:pPr>
      <w:r w:rsidRPr="00D859EA">
        <w:rPr>
          <w:rFonts w:ascii="Gill Sans MT" w:hAnsi="Gill Sans MT"/>
          <w:b/>
          <w:bCs/>
          <w:u w:val="single"/>
        </w:rPr>
        <w:t>Please remember</w:t>
      </w:r>
      <w:r w:rsidRPr="00D859EA">
        <w:rPr>
          <w:rFonts w:ascii="Gill Sans MT" w:hAnsi="Gill Sans MT"/>
          <w:b/>
          <w:bCs/>
        </w:rPr>
        <w:t xml:space="preserve">: Full or Limited Kitchen – </w:t>
      </w:r>
      <w:r w:rsidRPr="00D859EA">
        <w:rPr>
          <w:rFonts w:ascii="Gill Sans MT" w:hAnsi="Gill Sans MT"/>
        </w:rPr>
        <w:t>only the electrical equipment provided may be used.</w:t>
      </w:r>
    </w:p>
    <w:p w14:paraId="07C8CDDE" w14:textId="685E1935" w:rsidR="00D859EA" w:rsidRDefault="00D859EA" w:rsidP="00636B5D">
      <w:pPr>
        <w:spacing w:after="0" w:line="240" w:lineRule="auto"/>
        <w:rPr>
          <w:rFonts w:ascii="Gill Sans MT" w:hAnsi="Gill Sans MT"/>
        </w:rPr>
      </w:pPr>
      <w:r w:rsidRPr="00D859EA">
        <w:rPr>
          <w:rFonts w:ascii="Gill Sans MT" w:hAnsi="Gill Sans MT"/>
          <w:b/>
          <w:bCs/>
        </w:rPr>
        <w:t xml:space="preserve">                                Limited Kitchen</w:t>
      </w:r>
      <w:r w:rsidRPr="00D859EA">
        <w:rPr>
          <w:rFonts w:ascii="Gill Sans MT" w:hAnsi="Gill Sans MT"/>
        </w:rPr>
        <w:t xml:space="preserve"> – cooker and dishwasher </w:t>
      </w:r>
      <w:r w:rsidRPr="00D859EA">
        <w:rPr>
          <w:rFonts w:ascii="Gill Sans MT" w:hAnsi="Gill Sans MT"/>
          <w:b/>
          <w:bCs/>
        </w:rPr>
        <w:t>must not be used</w:t>
      </w:r>
      <w:r w:rsidR="00E61166">
        <w:rPr>
          <w:rFonts w:ascii="Gill Sans MT" w:hAnsi="Gill Sans MT"/>
          <w:b/>
          <w:bCs/>
        </w:rPr>
        <w:t>.</w:t>
      </w:r>
      <w:r w:rsidRPr="00D859EA">
        <w:rPr>
          <w:rFonts w:ascii="Gill Sans MT" w:hAnsi="Gill Sans MT"/>
        </w:rPr>
        <w:t xml:space="preserve"> </w:t>
      </w:r>
    </w:p>
    <w:p w14:paraId="2E79C761" w14:textId="77777777" w:rsidR="00567B4C" w:rsidRDefault="00567B4C" w:rsidP="00636B5D">
      <w:pPr>
        <w:spacing w:after="0" w:line="240" w:lineRule="auto"/>
        <w:rPr>
          <w:rFonts w:ascii="Gill Sans MT" w:hAnsi="Gill Sans MT"/>
        </w:rPr>
      </w:pPr>
    </w:p>
    <w:p w14:paraId="5F2995E2" w14:textId="77777777" w:rsidR="00567B4C" w:rsidRPr="00567B4C" w:rsidRDefault="00567B4C" w:rsidP="00567B4C">
      <w:pPr>
        <w:spacing w:after="0" w:line="240" w:lineRule="auto"/>
        <w:rPr>
          <w:rFonts w:ascii="Gill Sans MT" w:hAnsi="Gill Sans MT"/>
          <w:b/>
        </w:rPr>
      </w:pPr>
      <w:r w:rsidRPr="00567B4C">
        <w:rPr>
          <w:rFonts w:ascii="Gill Sans MT" w:hAnsi="Gill Sans MT"/>
          <w:b/>
        </w:rPr>
        <w:t>SALE OF ALCOHOL</w:t>
      </w:r>
      <w:r w:rsidRPr="00567B4C">
        <w:rPr>
          <w:rFonts w:ascii="Gill Sans MT" w:hAnsi="Gill Sans MT"/>
        </w:rPr>
        <w:t xml:space="preserve"> The sale of alcohol (which includes the provision of alcohol in return for ‘donations’, or the inclusion of alcohol in the ticket price) is only allowed if the User has obtained a Temporary Event Notice Licence (TEN), with the permission of the Parish Office. There is a limit on the number of TEN’s which can be granted to any premises in a year, and so if alcohol is to be sold by the User during the booking the User must apply to the Parish Office when booking for permission to apply for a TEN. If permission is granted, then the User is responsible for applying to East Hants District Council for a TEN for the sale of alcohol and for the cost thereof. </w:t>
      </w:r>
      <w:r w:rsidRPr="00567B4C">
        <w:rPr>
          <w:rFonts w:ascii="Gill Sans MT" w:hAnsi="Gill Sans MT"/>
          <w:b/>
        </w:rPr>
        <w:t>A copy of the front sheet of the TEN is required for Parish records in advance of the event.</w:t>
      </w:r>
    </w:p>
    <w:p w14:paraId="5967D844" w14:textId="77777777" w:rsidR="00567B4C" w:rsidRPr="00567B4C" w:rsidRDefault="00567B4C" w:rsidP="00567B4C">
      <w:pPr>
        <w:spacing w:after="0" w:line="240" w:lineRule="auto"/>
        <w:rPr>
          <w:rFonts w:ascii="Gill Sans MT" w:hAnsi="Gill Sans MT"/>
        </w:rPr>
      </w:pPr>
    </w:p>
    <w:p w14:paraId="7FE08862" w14:textId="77777777" w:rsidR="00567B4C" w:rsidRPr="00567B4C" w:rsidRDefault="00567B4C" w:rsidP="00567B4C">
      <w:pPr>
        <w:spacing w:after="0" w:line="240" w:lineRule="auto"/>
        <w:rPr>
          <w:rFonts w:ascii="Gill Sans MT" w:hAnsi="Gill Sans MT"/>
          <w:b/>
        </w:rPr>
      </w:pPr>
      <w:r w:rsidRPr="00567B4C">
        <w:rPr>
          <w:rFonts w:ascii="Gill Sans MT" w:hAnsi="Gill Sans MT"/>
          <w:b/>
        </w:rPr>
        <w:t>PERFOMING RIGHTS LICENSING (PPLPRS LICENCE)</w:t>
      </w:r>
      <w:r w:rsidRPr="00567B4C">
        <w:rPr>
          <w:rFonts w:ascii="Gill Sans MT" w:hAnsi="Gill Sans MT"/>
        </w:rPr>
        <w:t xml:space="preserve"> The Parish of the Resurrection Alton is not authorised to permit the use of copyright material in functions for which the premises are made available. The organisers of events on the premises must arrange directly with PPL and PRS for Music for all licences required for the use of copyright material, and undertake to indemnify the Parish of the Resurrection Alton in respect of any claim made under copyright law. </w:t>
      </w:r>
      <w:r w:rsidRPr="00567B4C">
        <w:rPr>
          <w:rFonts w:ascii="Gill Sans MT" w:hAnsi="Gill Sans MT"/>
          <w:b/>
        </w:rPr>
        <w:t>A copy of the licence, if needed, must be provided to the Parish Office prior to the event.</w:t>
      </w:r>
    </w:p>
    <w:p w14:paraId="63DD1614" w14:textId="77777777" w:rsidR="00567B4C" w:rsidRPr="00567B4C" w:rsidRDefault="00567B4C" w:rsidP="00567B4C">
      <w:pPr>
        <w:spacing w:after="0" w:line="240" w:lineRule="auto"/>
        <w:rPr>
          <w:rFonts w:ascii="Gill Sans MT" w:hAnsi="Gill Sans MT"/>
          <w:b/>
        </w:rPr>
      </w:pPr>
    </w:p>
    <w:p w14:paraId="33A4EE7C" w14:textId="77777777" w:rsidR="00567B4C" w:rsidRPr="00567B4C" w:rsidRDefault="00567B4C" w:rsidP="00567B4C">
      <w:pPr>
        <w:spacing w:after="0" w:line="240" w:lineRule="auto"/>
        <w:rPr>
          <w:rFonts w:ascii="Gill Sans MT" w:hAnsi="Gill Sans MT"/>
        </w:rPr>
      </w:pPr>
      <w:r w:rsidRPr="00567B4C">
        <w:rPr>
          <w:rFonts w:ascii="Gill Sans MT" w:hAnsi="Gill Sans MT"/>
          <w:b/>
        </w:rPr>
        <w:t>SAFEGUARDING</w:t>
      </w:r>
      <w:r w:rsidRPr="00567B4C">
        <w:rPr>
          <w:rFonts w:ascii="Gill Sans MT" w:hAnsi="Gill Sans MT"/>
        </w:rPr>
        <w:t xml:space="preserve"> All events must comply with the Parish of the Resurrection Alton Safeguarding Policy, a copy of which can be found on the parish website (www.potr-alton.co.uk).</w:t>
      </w:r>
    </w:p>
    <w:p w14:paraId="10E292E2" w14:textId="77777777" w:rsidR="00567B4C" w:rsidRPr="00D859EA" w:rsidRDefault="00567B4C" w:rsidP="00636B5D">
      <w:pPr>
        <w:spacing w:after="0" w:line="240" w:lineRule="auto"/>
        <w:rPr>
          <w:rFonts w:ascii="Gill Sans MT" w:hAnsi="Gill Sans MT"/>
        </w:rPr>
      </w:pPr>
    </w:p>
    <w:p w14:paraId="3B6A9AE9" w14:textId="257708D0" w:rsidR="00D859EA" w:rsidRPr="00D859EA" w:rsidRDefault="00D859EA" w:rsidP="00636B5D">
      <w:pPr>
        <w:spacing w:after="0" w:line="240" w:lineRule="auto"/>
        <w:rPr>
          <w:rFonts w:ascii="Gill Sans MT" w:hAnsi="Gill Sans MT"/>
          <w:b/>
          <w:bCs/>
        </w:rPr>
      </w:pPr>
    </w:p>
    <w:p w14:paraId="03C5A03C" w14:textId="77777777" w:rsidR="00D859EA" w:rsidRPr="00D859EA" w:rsidRDefault="00D859EA" w:rsidP="00636B5D">
      <w:pPr>
        <w:spacing w:after="0" w:line="240" w:lineRule="auto"/>
        <w:rPr>
          <w:rFonts w:ascii="Gill Sans MT" w:hAnsi="Gill Sans MT"/>
          <w:b/>
          <w:bCs/>
        </w:rPr>
      </w:pPr>
      <w:r w:rsidRPr="00D859EA">
        <w:rPr>
          <w:rFonts w:ascii="Gill Sans MT" w:hAnsi="Gill Sans MT"/>
          <w:b/>
          <w:bCs/>
        </w:rPr>
        <w:t>RESPONSIBILITIES OF HIRERS:</w:t>
      </w:r>
    </w:p>
    <w:p w14:paraId="4FA0CB21" w14:textId="77777777" w:rsidR="00D859EA" w:rsidRPr="00D859EA" w:rsidRDefault="00D859EA" w:rsidP="00636B5D">
      <w:pPr>
        <w:spacing w:after="0" w:line="240" w:lineRule="auto"/>
        <w:rPr>
          <w:rFonts w:ascii="Gill Sans MT" w:hAnsi="Gill Sans MT"/>
          <w:b/>
          <w:bCs/>
        </w:rPr>
      </w:pPr>
    </w:p>
    <w:p w14:paraId="669D86B4" w14:textId="77777777" w:rsidR="00D859EA" w:rsidRPr="00D859EA" w:rsidRDefault="00D859EA" w:rsidP="00636B5D">
      <w:pPr>
        <w:spacing w:after="0" w:line="240" w:lineRule="auto"/>
        <w:rPr>
          <w:rFonts w:ascii="Gill Sans MT" w:hAnsi="Gill Sans MT"/>
        </w:rPr>
      </w:pPr>
      <w:r w:rsidRPr="00D859EA">
        <w:rPr>
          <w:rFonts w:ascii="Gill Sans MT" w:hAnsi="Gill Sans MT"/>
        </w:rPr>
        <w:t>Hirers are reminded that they are responsible for any accident or injury arising out of the activity for which they have booked the premises. It is the responsibility of hirers to ensure that the premises are safe for the purposes for which they intend to use them.</w:t>
      </w:r>
    </w:p>
    <w:p w14:paraId="44459FCD" w14:textId="77777777" w:rsidR="00D859EA" w:rsidRPr="00D859EA" w:rsidRDefault="00D859EA" w:rsidP="00636B5D">
      <w:pPr>
        <w:spacing w:after="0" w:line="240" w:lineRule="auto"/>
        <w:rPr>
          <w:rFonts w:ascii="Gill Sans MT" w:hAnsi="Gill Sans MT"/>
        </w:rPr>
      </w:pPr>
    </w:p>
    <w:p w14:paraId="3E105157" w14:textId="77777777" w:rsidR="00D859EA" w:rsidRPr="00D859EA" w:rsidRDefault="00D859EA" w:rsidP="00636B5D">
      <w:pPr>
        <w:spacing w:after="0" w:line="240" w:lineRule="auto"/>
        <w:rPr>
          <w:rFonts w:ascii="Gill Sans MT" w:hAnsi="Gill Sans MT"/>
        </w:rPr>
      </w:pPr>
      <w:r w:rsidRPr="00D859EA">
        <w:rPr>
          <w:rFonts w:ascii="Gill Sans MT" w:hAnsi="Gill Sans MT"/>
        </w:rPr>
        <w:t>Hirers are required to provide details on an Accident Record Form of any accident or incident occurring during their occupation of the premises, which did or could give rise to injury or illness, as soon as possible after the accident or incident but in any case before the premises are vacated by the hirers after the event.</w:t>
      </w:r>
    </w:p>
    <w:p w14:paraId="130D5697" w14:textId="77777777" w:rsidR="00D859EA" w:rsidRPr="00D859EA" w:rsidRDefault="00D859EA" w:rsidP="00636B5D">
      <w:pPr>
        <w:spacing w:after="0" w:line="240" w:lineRule="auto"/>
        <w:rPr>
          <w:rFonts w:ascii="Gill Sans MT" w:hAnsi="Gill Sans MT"/>
        </w:rPr>
      </w:pPr>
    </w:p>
    <w:p w14:paraId="1B730D2C" w14:textId="77777777" w:rsidR="00D859EA" w:rsidRPr="00D859EA" w:rsidRDefault="00D859EA" w:rsidP="00636B5D">
      <w:pPr>
        <w:spacing w:after="0" w:line="240" w:lineRule="auto"/>
        <w:rPr>
          <w:rFonts w:ascii="Gill Sans MT" w:hAnsi="Gill Sans MT"/>
        </w:rPr>
      </w:pPr>
      <w:r w:rsidRPr="00D859EA">
        <w:rPr>
          <w:rFonts w:ascii="Gill Sans MT" w:hAnsi="Gill Sans MT"/>
        </w:rPr>
        <w:t>The Hirer shall show consideration to other users of the Parish Centre and to people living in nearby houses.  They should ensure noise is kept to a minimum and that there is no obstruction to nearby roads.  Hire of the Parish Centre does not imply prior vehicle access to the Centre car park.</w:t>
      </w:r>
    </w:p>
    <w:p w14:paraId="27CD0C7B" w14:textId="77777777" w:rsidR="00D859EA" w:rsidRPr="00D859EA" w:rsidRDefault="00D859EA" w:rsidP="00636B5D">
      <w:pPr>
        <w:spacing w:after="0" w:line="240" w:lineRule="auto"/>
        <w:rPr>
          <w:rFonts w:ascii="Gill Sans MT" w:hAnsi="Gill Sans MT"/>
        </w:rPr>
      </w:pPr>
    </w:p>
    <w:p w14:paraId="006486B5" w14:textId="77777777" w:rsidR="00D859EA" w:rsidRDefault="00D859EA" w:rsidP="00636B5D">
      <w:pPr>
        <w:spacing w:after="0" w:line="240" w:lineRule="auto"/>
        <w:rPr>
          <w:rFonts w:ascii="Gill Sans MT" w:hAnsi="Gill Sans MT"/>
        </w:rPr>
      </w:pPr>
      <w:r w:rsidRPr="00D859EA">
        <w:rPr>
          <w:rFonts w:ascii="Gill Sans MT" w:hAnsi="Gill Sans MT"/>
        </w:rPr>
        <w:t>The Vicar and Churchwardens do not accept responsibility for any loss of or damage to the goods of the hirer, or of third parties, on the premises.</w:t>
      </w:r>
    </w:p>
    <w:p w14:paraId="2103DDF1" w14:textId="77777777" w:rsidR="00084CA4" w:rsidRDefault="00084CA4" w:rsidP="00636B5D">
      <w:pPr>
        <w:spacing w:after="0" w:line="240" w:lineRule="auto"/>
        <w:rPr>
          <w:rFonts w:ascii="Gill Sans MT" w:hAnsi="Gill Sans MT"/>
        </w:rPr>
      </w:pPr>
    </w:p>
    <w:p w14:paraId="2C662F02" w14:textId="3E72F8C2" w:rsidR="00084CA4" w:rsidRPr="00084CA4" w:rsidRDefault="00084CA4" w:rsidP="00084CA4">
      <w:pPr>
        <w:suppressAutoHyphens/>
        <w:overflowPunct w:val="0"/>
        <w:spacing w:after="0" w:line="240" w:lineRule="auto"/>
        <w:jc w:val="both"/>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color w:val="00000A"/>
          <w:sz w:val="24"/>
          <w:szCs w:val="24"/>
          <w:lang w:eastAsia="en-GB"/>
        </w:rPr>
        <w:t>The Vicar and Churchwardens</w:t>
      </w:r>
      <w:r w:rsidRPr="000D17CF">
        <w:rPr>
          <w:rFonts w:ascii="Gill Sans MT" w:eastAsia="Times New Roman" w:hAnsi="Gill Sans MT" w:cs="Times New Roman"/>
          <w:color w:val="00000A"/>
          <w:sz w:val="24"/>
          <w:szCs w:val="24"/>
          <w:lang w:eastAsia="en-GB"/>
        </w:rPr>
        <w:t xml:space="preserve"> reserve the right to review hire rates on an annual basis.  </w:t>
      </w:r>
    </w:p>
    <w:p w14:paraId="2B906DD3" w14:textId="77777777" w:rsidR="00D859EA" w:rsidRPr="00D859EA" w:rsidRDefault="00D859EA" w:rsidP="00636B5D">
      <w:pPr>
        <w:spacing w:after="0" w:line="240" w:lineRule="auto"/>
        <w:rPr>
          <w:rFonts w:ascii="Gill Sans MT" w:hAnsi="Gill Sans MT"/>
        </w:rPr>
      </w:pPr>
    </w:p>
    <w:p w14:paraId="4D4C00A0" w14:textId="77777777" w:rsidR="00454D80" w:rsidRDefault="00454D80" w:rsidP="00636B5D">
      <w:pPr>
        <w:spacing w:after="0" w:line="240" w:lineRule="auto"/>
        <w:rPr>
          <w:rFonts w:ascii="Gill Sans MT" w:hAnsi="Gill Sans MT"/>
        </w:rPr>
      </w:pPr>
    </w:p>
    <w:p w14:paraId="68E1270D" w14:textId="77777777" w:rsidR="00953164" w:rsidRDefault="00953164" w:rsidP="00636B5D">
      <w:pPr>
        <w:spacing w:after="0" w:line="240" w:lineRule="auto"/>
        <w:rPr>
          <w:rFonts w:ascii="Gill Sans MT" w:hAnsi="Gill Sans MT"/>
        </w:rPr>
      </w:pPr>
    </w:p>
    <w:p w14:paraId="20A40700" w14:textId="77777777" w:rsidR="00953164" w:rsidRDefault="00953164" w:rsidP="00636B5D">
      <w:pPr>
        <w:spacing w:after="0" w:line="240" w:lineRule="auto"/>
        <w:rPr>
          <w:rFonts w:ascii="Gill Sans MT" w:hAnsi="Gill Sans MT"/>
        </w:rPr>
      </w:pPr>
    </w:p>
    <w:p w14:paraId="4FAD4658" w14:textId="77777777" w:rsidR="00953164" w:rsidRDefault="00953164" w:rsidP="00636B5D">
      <w:pPr>
        <w:spacing w:after="0" w:line="240" w:lineRule="auto"/>
        <w:rPr>
          <w:rFonts w:ascii="Gill Sans MT" w:hAnsi="Gill Sans MT"/>
        </w:rPr>
      </w:pPr>
    </w:p>
    <w:p w14:paraId="4570726A" w14:textId="77777777" w:rsidR="00953164" w:rsidRDefault="00953164" w:rsidP="00636B5D">
      <w:pPr>
        <w:spacing w:after="0" w:line="240" w:lineRule="auto"/>
        <w:rPr>
          <w:rFonts w:ascii="Gill Sans MT" w:hAnsi="Gill Sans MT"/>
        </w:rPr>
      </w:pPr>
    </w:p>
    <w:p w14:paraId="05E21B30" w14:textId="77777777" w:rsidR="00953164" w:rsidRDefault="00953164" w:rsidP="00636B5D">
      <w:pPr>
        <w:spacing w:after="0" w:line="240" w:lineRule="auto"/>
        <w:rPr>
          <w:rFonts w:ascii="Gill Sans MT" w:hAnsi="Gill Sans MT"/>
        </w:rPr>
      </w:pPr>
    </w:p>
    <w:p w14:paraId="4E39A946" w14:textId="3C369209" w:rsidR="00953164" w:rsidRPr="001312B2" w:rsidRDefault="00953164" w:rsidP="00636B5D">
      <w:pPr>
        <w:spacing w:after="0" w:line="240" w:lineRule="auto"/>
        <w:rPr>
          <w:rFonts w:ascii="Gill Sans MT" w:hAnsi="Gill Sans MT"/>
        </w:rPr>
      </w:pPr>
      <w:r w:rsidRPr="00953164">
        <w:rPr>
          <w:rFonts w:ascii="Gill Sans MT" w:hAnsi="Gill Sans MT"/>
        </w:rPr>
        <w:t>For, and on behalf of, the Vicar and Parochial Church Council of the Parish of the Resurrection, Alton</w:t>
      </w:r>
    </w:p>
    <w:sectPr w:rsidR="00953164" w:rsidRPr="001312B2" w:rsidSect="00B26716">
      <w:headerReference w:type="default" r:id="rId7"/>
      <w:footerReference w:type="default" r:id="rId8"/>
      <w:headerReference w:type="first" r:id="rId9"/>
      <w:pgSz w:w="11906" w:h="16838"/>
      <w:pgMar w:top="993" w:right="849" w:bottom="249" w:left="851" w:header="279" w:footer="3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64CFC" w14:textId="77777777" w:rsidR="00841024" w:rsidRDefault="00841024" w:rsidP="00E94F7F">
      <w:pPr>
        <w:spacing w:after="0" w:line="240" w:lineRule="auto"/>
      </w:pPr>
      <w:r>
        <w:separator/>
      </w:r>
    </w:p>
  </w:endnote>
  <w:endnote w:type="continuationSeparator" w:id="0">
    <w:p w14:paraId="4E3EF3DC" w14:textId="77777777" w:rsidR="00841024" w:rsidRDefault="00841024" w:rsidP="00E9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A19E" w14:textId="77777777" w:rsidR="00F70F5A" w:rsidRPr="00F70F5A" w:rsidRDefault="00F70F5A" w:rsidP="00F70F5A">
    <w:pPr>
      <w:pStyle w:val="Footer"/>
      <w:jc w:val="center"/>
      <w:rPr>
        <w:rFonts w:ascii="Gill Sans MT" w:hAnsi="Gill Sans MT"/>
        <w:sz w:val="20"/>
        <w:szCs w:val="20"/>
      </w:rPr>
    </w:pPr>
    <w:r>
      <w:rPr>
        <w:rFonts w:ascii="Gill Sans MT" w:hAnsi="Gill Sans MT"/>
        <w:sz w:val="20"/>
        <w:szCs w:val="20"/>
      </w:rPr>
      <w:t>Hire Rates revised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B9450" w14:textId="77777777" w:rsidR="00841024" w:rsidRDefault="00841024" w:rsidP="00E94F7F">
      <w:pPr>
        <w:spacing w:after="0" w:line="240" w:lineRule="auto"/>
      </w:pPr>
      <w:r>
        <w:separator/>
      </w:r>
    </w:p>
  </w:footnote>
  <w:footnote w:type="continuationSeparator" w:id="0">
    <w:p w14:paraId="75B55EAC" w14:textId="77777777" w:rsidR="00841024" w:rsidRDefault="00841024" w:rsidP="00E9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BC40" w14:textId="10AFD5B0" w:rsidR="00E94F7F" w:rsidRDefault="00E94F7F" w:rsidP="007A6DB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A94D2" w14:textId="6E5893A2" w:rsidR="00454D80" w:rsidRDefault="005D4E4B" w:rsidP="00454D80">
    <w:pPr>
      <w:pStyle w:val="Header"/>
      <w:jc w:val="right"/>
    </w:pPr>
    <w:r w:rsidRPr="005D4E4B">
      <w:rPr>
        <w:rFonts w:ascii="Gill Sans MT" w:hAnsi="Gill Sans MT" w:cs="Times New Roman"/>
        <w:b/>
        <w:noProof/>
        <w:sz w:val="36"/>
        <w:szCs w:val="36"/>
        <w:lang w:eastAsia="en-GB"/>
      </w:rPr>
      <mc:AlternateContent>
        <mc:Choice Requires="wps">
          <w:drawing>
            <wp:anchor distT="45720" distB="45720" distL="114300" distR="114300" simplePos="0" relativeHeight="251659264" behindDoc="0" locked="0" layoutInCell="1" allowOverlap="1" wp14:anchorId="0B25759D" wp14:editId="14DCD77E">
              <wp:simplePos x="0" y="0"/>
              <wp:positionH relativeFrom="column">
                <wp:posOffset>2540</wp:posOffset>
              </wp:positionH>
              <wp:positionV relativeFrom="paragraph">
                <wp:posOffset>203200</wp:posOffset>
              </wp:positionV>
              <wp:extent cx="277177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14375"/>
                      </a:xfrm>
                      <a:prstGeom prst="rect">
                        <a:avLst/>
                      </a:prstGeom>
                      <a:solidFill>
                        <a:srgbClr val="FFFFFF"/>
                      </a:solidFill>
                      <a:ln w="9525">
                        <a:solidFill>
                          <a:srgbClr val="000000"/>
                        </a:solidFill>
                        <a:miter lim="800000"/>
                        <a:headEnd/>
                        <a:tailEnd/>
                      </a:ln>
                    </wps:spPr>
                    <wps:txbx>
                      <w:txbxContent>
                        <w:p w14:paraId="214219BD" w14:textId="77777777" w:rsidR="005D4E4B" w:rsidRPr="005D4E4B" w:rsidRDefault="005D4E4B" w:rsidP="005D4E4B">
                          <w:pPr>
                            <w:spacing w:after="0" w:line="240" w:lineRule="auto"/>
                            <w:rPr>
                              <w:rFonts w:ascii="Gill Sans MT" w:hAnsi="Gill Sans MT"/>
                              <w:b/>
                              <w:sz w:val="20"/>
                              <w:szCs w:val="20"/>
                            </w:rPr>
                          </w:pPr>
                          <w:r w:rsidRPr="005D4E4B">
                            <w:rPr>
                              <w:rFonts w:ascii="Gill Sans MT" w:hAnsi="Gill Sans MT"/>
                              <w:b/>
                              <w:sz w:val="20"/>
                              <w:szCs w:val="20"/>
                            </w:rPr>
                            <w:t xml:space="preserve">Return form to: </w:t>
                          </w:r>
                        </w:p>
                        <w:p w14:paraId="1773BBC5" w14:textId="77777777" w:rsidR="005D4E4B" w:rsidRDefault="005D4E4B" w:rsidP="005D4E4B">
                          <w:pPr>
                            <w:spacing w:after="0" w:line="240" w:lineRule="auto"/>
                            <w:jc w:val="center"/>
                            <w:rPr>
                              <w:rFonts w:ascii="Gill Sans MT" w:hAnsi="Gill Sans MT"/>
                              <w:sz w:val="20"/>
                              <w:szCs w:val="20"/>
                            </w:rPr>
                          </w:pPr>
                          <w:r>
                            <w:rPr>
                              <w:rFonts w:ascii="Gill Sans MT" w:hAnsi="Gill Sans MT"/>
                              <w:sz w:val="20"/>
                              <w:szCs w:val="20"/>
                            </w:rPr>
                            <w:t xml:space="preserve">Parish Office, </w:t>
                          </w:r>
                          <w:r w:rsidRPr="005D4E4B">
                            <w:rPr>
                              <w:rFonts w:ascii="Gill Sans MT" w:hAnsi="Gill Sans MT"/>
                              <w:sz w:val="20"/>
                              <w:szCs w:val="20"/>
                            </w:rPr>
                            <w:t xml:space="preserve">St Lawrence Parish Centre, </w:t>
                          </w:r>
                        </w:p>
                        <w:p w14:paraId="35DCE60E" w14:textId="4DF72618" w:rsidR="005D4E4B" w:rsidRDefault="005D4E4B" w:rsidP="005D4E4B">
                          <w:pPr>
                            <w:spacing w:after="0" w:line="240" w:lineRule="auto"/>
                            <w:jc w:val="center"/>
                            <w:rPr>
                              <w:rFonts w:ascii="Gill Sans MT" w:hAnsi="Gill Sans MT"/>
                              <w:sz w:val="20"/>
                              <w:szCs w:val="20"/>
                            </w:rPr>
                          </w:pPr>
                          <w:r w:rsidRPr="005D4E4B">
                            <w:rPr>
                              <w:rFonts w:ascii="Gill Sans MT" w:hAnsi="Gill Sans MT"/>
                              <w:sz w:val="20"/>
                              <w:szCs w:val="20"/>
                            </w:rPr>
                            <w:t>Church Street, Alton, GU34 2BW</w:t>
                          </w:r>
                        </w:p>
                        <w:p w14:paraId="1BFB6F79" w14:textId="7F708648" w:rsidR="005D4E4B" w:rsidRPr="005D4E4B" w:rsidRDefault="005D4E4B" w:rsidP="005D4E4B">
                          <w:pPr>
                            <w:spacing w:after="0" w:line="240" w:lineRule="auto"/>
                            <w:jc w:val="center"/>
                            <w:rPr>
                              <w:rFonts w:ascii="Gill Sans MT" w:hAnsi="Gill Sans MT"/>
                              <w:sz w:val="20"/>
                              <w:szCs w:val="20"/>
                            </w:rPr>
                          </w:pPr>
                          <w:r>
                            <w:rPr>
                              <w:rFonts w:ascii="Gill Sans MT" w:hAnsi="Gill Sans MT"/>
                              <w:sz w:val="20"/>
                              <w:szCs w:val="20"/>
                            </w:rPr>
                            <w:t>Office open Monday to Friday 9.30am-12.30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5759D" id="_x0000_t202" coordsize="21600,21600" o:spt="202" path="m,l,21600r21600,l21600,xe">
              <v:stroke joinstyle="miter"/>
              <v:path gradientshapeok="t" o:connecttype="rect"/>
            </v:shapetype>
            <v:shape id="Text Box 2" o:spid="_x0000_s1026" type="#_x0000_t202" style="position:absolute;left:0;text-align:left;margin-left:.2pt;margin-top:16pt;width:218.2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">
              <v:textbox>
                <w:txbxContent>
                  <w:p w14:paraId="214219BD" w14:textId="77777777" w:rsidR="005D4E4B" w:rsidRPr="005D4E4B" w:rsidRDefault="005D4E4B" w:rsidP="005D4E4B">
                    <w:pPr>
                      <w:spacing w:after="0" w:line="240" w:lineRule="auto"/>
                      <w:rPr>
                        <w:rFonts w:ascii="Gill Sans MT" w:hAnsi="Gill Sans MT"/>
                        <w:b/>
                        <w:sz w:val="20"/>
                        <w:szCs w:val="20"/>
                      </w:rPr>
                    </w:pPr>
                    <w:r w:rsidRPr="005D4E4B">
                      <w:rPr>
                        <w:rFonts w:ascii="Gill Sans MT" w:hAnsi="Gill Sans MT"/>
                        <w:b/>
                        <w:sz w:val="20"/>
                        <w:szCs w:val="20"/>
                      </w:rPr>
                      <w:t xml:space="preserve">Return form to: </w:t>
                    </w:r>
                  </w:p>
                  <w:p w14:paraId="1773BBC5" w14:textId="77777777" w:rsidR="005D4E4B" w:rsidRDefault="005D4E4B" w:rsidP="005D4E4B">
                    <w:pPr>
                      <w:spacing w:after="0" w:line="240" w:lineRule="auto"/>
                      <w:jc w:val="center"/>
                      <w:rPr>
                        <w:rFonts w:ascii="Gill Sans MT" w:hAnsi="Gill Sans MT"/>
                        <w:sz w:val="20"/>
                        <w:szCs w:val="20"/>
                      </w:rPr>
                    </w:pPr>
                    <w:r>
                      <w:rPr>
                        <w:rFonts w:ascii="Gill Sans MT" w:hAnsi="Gill Sans MT"/>
                        <w:sz w:val="20"/>
                        <w:szCs w:val="20"/>
                      </w:rPr>
                      <w:t xml:space="preserve">Parish Office, </w:t>
                    </w:r>
                    <w:r w:rsidRPr="005D4E4B">
                      <w:rPr>
                        <w:rFonts w:ascii="Gill Sans MT" w:hAnsi="Gill Sans MT"/>
                        <w:sz w:val="20"/>
                        <w:szCs w:val="20"/>
                      </w:rPr>
                      <w:t xml:space="preserve">St Lawrence Parish Centre, </w:t>
                    </w:r>
                  </w:p>
                  <w:p w14:paraId="35DCE60E" w14:textId="4DF72618" w:rsidR="005D4E4B" w:rsidRDefault="005D4E4B" w:rsidP="005D4E4B">
                    <w:pPr>
                      <w:spacing w:after="0" w:line="240" w:lineRule="auto"/>
                      <w:jc w:val="center"/>
                      <w:rPr>
                        <w:rFonts w:ascii="Gill Sans MT" w:hAnsi="Gill Sans MT"/>
                        <w:sz w:val="20"/>
                        <w:szCs w:val="20"/>
                      </w:rPr>
                    </w:pPr>
                    <w:r w:rsidRPr="005D4E4B">
                      <w:rPr>
                        <w:rFonts w:ascii="Gill Sans MT" w:hAnsi="Gill Sans MT"/>
                        <w:sz w:val="20"/>
                        <w:szCs w:val="20"/>
                      </w:rPr>
                      <w:t>Church Street, Alton, GU34 2BW</w:t>
                    </w:r>
                  </w:p>
                  <w:p w14:paraId="1BFB6F79" w14:textId="7F708648" w:rsidR="005D4E4B" w:rsidRPr="005D4E4B" w:rsidRDefault="005D4E4B" w:rsidP="005D4E4B">
                    <w:pPr>
                      <w:spacing w:after="0" w:line="240" w:lineRule="auto"/>
                      <w:jc w:val="center"/>
                      <w:rPr>
                        <w:rFonts w:ascii="Gill Sans MT" w:hAnsi="Gill Sans MT"/>
                        <w:sz w:val="20"/>
                        <w:szCs w:val="20"/>
                      </w:rPr>
                    </w:pPr>
                    <w:r>
                      <w:rPr>
                        <w:rFonts w:ascii="Gill Sans MT" w:hAnsi="Gill Sans MT"/>
                        <w:sz w:val="20"/>
                        <w:szCs w:val="20"/>
                      </w:rPr>
                      <w:t>Office open Monday to Friday 9.30am-12.30 pm</w:t>
                    </w:r>
                  </w:p>
                </w:txbxContent>
              </v:textbox>
              <w10:wrap type="square"/>
            </v:shape>
          </w:pict>
        </mc:Fallback>
      </mc:AlternateContent>
    </w:r>
    <w:r>
      <w:rPr>
        <w:noProof/>
        <w:lang w:eastAsia="en-GB"/>
      </w:rPr>
      <w:t xml:space="preserve"> </w:t>
    </w:r>
    <w:r w:rsidR="00454D80">
      <w:rPr>
        <w:noProof/>
        <w:lang w:eastAsia="en-GB"/>
      </w:rPr>
      <w:drawing>
        <wp:inline distT="0" distB="0" distL="0" distR="0" wp14:anchorId="5289E43B" wp14:editId="63AB96C8">
          <wp:extent cx="865505" cy="10852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10852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B556A"/>
    <w:multiLevelType w:val="hybridMultilevel"/>
    <w:tmpl w:val="3CC0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AA"/>
    <w:rsid w:val="0002501E"/>
    <w:rsid w:val="00084CA4"/>
    <w:rsid w:val="000D535C"/>
    <w:rsid w:val="00115FB4"/>
    <w:rsid w:val="00122BEA"/>
    <w:rsid w:val="001312B2"/>
    <w:rsid w:val="00243B55"/>
    <w:rsid w:val="00255837"/>
    <w:rsid w:val="002A05F0"/>
    <w:rsid w:val="002A71E3"/>
    <w:rsid w:val="002D7E3E"/>
    <w:rsid w:val="0033639D"/>
    <w:rsid w:val="00386990"/>
    <w:rsid w:val="003A6E53"/>
    <w:rsid w:val="003B6D3C"/>
    <w:rsid w:val="003C073B"/>
    <w:rsid w:val="003D283E"/>
    <w:rsid w:val="003D2B70"/>
    <w:rsid w:val="00400B6D"/>
    <w:rsid w:val="00454D80"/>
    <w:rsid w:val="00497714"/>
    <w:rsid w:val="004C227E"/>
    <w:rsid w:val="004D1D41"/>
    <w:rsid w:val="004F6026"/>
    <w:rsid w:val="00567B4C"/>
    <w:rsid w:val="00580DA1"/>
    <w:rsid w:val="005A0CA9"/>
    <w:rsid w:val="005D4E4B"/>
    <w:rsid w:val="00614C81"/>
    <w:rsid w:val="00636B5D"/>
    <w:rsid w:val="0063778D"/>
    <w:rsid w:val="00666F52"/>
    <w:rsid w:val="006D158C"/>
    <w:rsid w:val="006F4685"/>
    <w:rsid w:val="007346BF"/>
    <w:rsid w:val="007524F1"/>
    <w:rsid w:val="0075375F"/>
    <w:rsid w:val="00782C7A"/>
    <w:rsid w:val="00787CFC"/>
    <w:rsid w:val="007A6DBE"/>
    <w:rsid w:val="007C4445"/>
    <w:rsid w:val="007E076B"/>
    <w:rsid w:val="007F0913"/>
    <w:rsid w:val="0083144C"/>
    <w:rsid w:val="00841024"/>
    <w:rsid w:val="00880C11"/>
    <w:rsid w:val="008B7E49"/>
    <w:rsid w:val="008D27E5"/>
    <w:rsid w:val="008E529E"/>
    <w:rsid w:val="00953164"/>
    <w:rsid w:val="009864D4"/>
    <w:rsid w:val="009B395C"/>
    <w:rsid w:val="009B6E80"/>
    <w:rsid w:val="00A04F31"/>
    <w:rsid w:val="00A25FD0"/>
    <w:rsid w:val="00A45353"/>
    <w:rsid w:val="00A9139E"/>
    <w:rsid w:val="00A95928"/>
    <w:rsid w:val="00B26716"/>
    <w:rsid w:val="00B41F8E"/>
    <w:rsid w:val="00B665D1"/>
    <w:rsid w:val="00B87762"/>
    <w:rsid w:val="00B958A7"/>
    <w:rsid w:val="00BB7581"/>
    <w:rsid w:val="00BC2544"/>
    <w:rsid w:val="00BC42EC"/>
    <w:rsid w:val="00BE047E"/>
    <w:rsid w:val="00C242E0"/>
    <w:rsid w:val="00C45304"/>
    <w:rsid w:val="00C72E76"/>
    <w:rsid w:val="00C950EE"/>
    <w:rsid w:val="00CC7D8C"/>
    <w:rsid w:val="00CD0171"/>
    <w:rsid w:val="00D12753"/>
    <w:rsid w:val="00D14ECA"/>
    <w:rsid w:val="00D2553F"/>
    <w:rsid w:val="00D61868"/>
    <w:rsid w:val="00D653DA"/>
    <w:rsid w:val="00D859EA"/>
    <w:rsid w:val="00D965B5"/>
    <w:rsid w:val="00DA4596"/>
    <w:rsid w:val="00DE03AA"/>
    <w:rsid w:val="00E005FA"/>
    <w:rsid w:val="00E2600E"/>
    <w:rsid w:val="00E45A91"/>
    <w:rsid w:val="00E61166"/>
    <w:rsid w:val="00E94F7F"/>
    <w:rsid w:val="00EB2192"/>
    <w:rsid w:val="00ED45F0"/>
    <w:rsid w:val="00EF2520"/>
    <w:rsid w:val="00F47CED"/>
    <w:rsid w:val="00F70F5A"/>
    <w:rsid w:val="00FA452A"/>
    <w:rsid w:val="00FC27EA"/>
    <w:rsid w:val="00FD2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81CC1"/>
  <w15:chartTrackingRefBased/>
  <w15:docId w15:val="{601340A1-555C-4720-9B1D-15BAA82D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F7F"/>
  </w:style>
  <w:style w:type="paragraph" w:styleId="Footer">
    <w:name w:val="footer"/>
    <w:basedOn w:val="Normal"/>
    <w:link w:val="FooterChar"/>
    <w:uiPriority w:val="99"/>
    <w:unhideWhenUsed/>
    <w:rsid w:val="00E94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F7F"/>
  </w:style>
  <w:style w:type="character" w:styleId="Hyperlink">
    <w:name w:val="Hyperlink"/>
    <w:basedOn w:val="DefaultParagraphFont"/>
    <w:uiPriority w:val="99"/>
    <w:unhideWhenUsed/>
    <w:rsid w:val="00E94F7F"/>
    <w:rPr>
      <w:color w:val="0563C1" w:themeColor="hyperlink"/>
      <w:u w:val="single"/>
    </w:rPr>
  </w:style>
  <w:style w:type="table" w:styleId="TableGrid">
    <w:name w:val="Table Grid"/>
    <w:basedOn w:val="TableNormal"/>
    <w:uiPriority w:val="39"/>
    <w:rsid w:val="00A2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9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Hewitt</dc:creator>
  <cp:keywords/>
  <dc:description/>
  <cp:lastModifiedBy>Tori Hewitt</cp:lastModifiedBy>
  <cp:revision>8</cp:revision>
  <cp:lastPrinted>2018-06-25T09:04:00Z</cp:lastPrinted>
  <dcterms:created xsi:type="dcterms:W3CDTF">2019-02-01T14:29:00Z</dcterms:created>
  <dcterms:modified xsi:type="dcterms:W3CDTF">2019-03-01T12:11:00Z</dcterms:modified>
</cp:coreProperties>
</file>