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AA79" w14:textId="78E46181" w:rsidR="008E71EF" w:rsidRDefault="008E71EF">
      <w:pPr>
        <w:rPr>
          <w:b/>
          <w:sz w:val="28"/>
          <w:szCs w:val="28"/>
          <w:u w:val="single"/>
        </w:rPr>
      </w:pPr>
      <w:r w:rsidRPr="00EC655C">
        <w:rPr>
          <w:b/>
          <w:sz w:val="28"/>
          <w:szCs w:val="28"/>
          <w:highlight w:val="darkGray"/>
          <w:u w:val="single"/>
        </w:rPr>
        <w:t>Parish of the Resurrection, Alton</w:t>
      </w:r>
    </w:p>
    <w:p w14:paraId="181DF1C3" w14:textId="77777777" w:rsidR="00E564E9" w:rsidRDefault="00E564E9" w:rsidP="00E564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Proclaiming the Risen Jesus</w:t>
      </w:r>
    </w:p>
    <w:p w14:paraId="4FD08B73" w14:textId="77777777" w:rsidR="00E564E9" w:rsidRDefault="00E564E9" w:rsidP="00E564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Steadfast in faith,</w:t>
      </w:r>
    </w:p>
    <w:p w14:paraId="0E828ACE" w14:textId="77777777" w:rsidR="00E564E9" w:rsidRDefault="00E564E9" w:rsidP="00E564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Active in Service</w:t>
      </w:r>
    </w:p>
    <w:p w14:paraId="798640E5" w14:textId="77777777" w:rsidR="00B83763" w:rsidRDefault="00B83763">
      <w:pPr>
        <w:rPr>
          <w:b/>
          <w:sz w:val="28"/>
          <w:szCs w:val="28"/>
          <w:highlight w:val="darkGray"/>
          <w:u w:val="single"/>
        </w:rPr>
      </w:pPr>
    </w:p>
    <w:p w14:paraId="31F264A8" w14:textId="20BFCF73" w:rsidR="00160024" w:rsidRDefault="008E71EF">
      <w:pPr>
        <w:rPr>
          <w:b/>
          <w:sz w:val="28"/>
          <w:szCs w:val="28"/>
          <w:u w:val="single"/>
        </w:rPr>
      </w:pPr>
      <w:r w:rsidRPr="00EC655C">
        <w:rPr>
          <w:b/>
          <w:sz w:val="28"/>
          <w:szCs w:val="28"/>
          <w:highlight w:val="darkGray"/>
          <w:u w:val="single"/>
        </w:rPr>
        <w:t>Parish Administrator</w:t>
      </w:r>
    </w:p>
    <w:p w14:paraId="425B0A4C" w14:textId="33CEBE93" w:rsidR="008E71EF" w:rsidRDefault="008E71EF" w:rsidP="008E71EF">
      <w:pPr>
        <w:spacing w:after="0"/>
        <w:rPr>
          <w:sz w:val="24"/>
          <w:szCs w:val="24"/>
        </w:rPr>
      </w:pPr>
      <w:r w:rsidRPr="008E71EF">
        <w:rPr>
          <w:sz w:val="24"/>
          <w:szCs w:val="24"/>
        </w:rPr>
        <w:t>Reporting to Vicar (Operational) &amp; Mentor (day to day)</w:t>
      </w:r>
    </w:p>
    <w:p w14:paraId="1D71E452" w14:textId="3746C6AF" w:rsidR="008E71EF" w:rsidRDefault="008E71EF" w:rsidP="008E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Contract: Permanent     Hours: Part time – 25 hours a week</w:t>
      </w:r>
    </w:p>
    <w:p w14:paraId="3140F820" w14:textId="0113F25F" w:rsidR="008E71EF" w:rsidRDefault="008E71EF" w:rsidP="008E71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Salary: £</w:t>
      </w:r>
      <w:r w:rsidR="00985968">
        <w:rPr>
          <w:sz w:val="24"/>
          <w:szCs w:val="24"/>
        </w:rPr>
        <w:t>12 - £15 per hour</w:t>
      </w:r>
    </w:p>
    <w:p w14:paraId="7545E539" w14:textId="53EBB741" w:rsidR="00C53877" w:rsidRDefault="00C53877" w:rsidP="008E71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Job sharing would be considered </w:t>
      </w:r>
      <w:r>
        <w:rPr>
          <w:sz w:val="24"/>
          <w:szCs w:val="24"/>
        </w:rPr>
        <w:tab/>
      </w:r>
    </w:p>
    <w:p w14:paraId="512D005A" w14:textId="46735689" w:rsidR="00E564E9" w:rsidRDefault="00E564E9" w:rsidP="008E71EF">
      <w:pPr>
        <w:spacing w:after="0"/>
        <w:rPr>
          <w:sz w:val="24"/>
          <w:szCs w:val="24"/>
        </w:rPr>
      </w:pPr>
    </w:p>
    <w:p w14:paraId="52FCD266" w14:textId="0FFE5796" w:rsidR="00E564E9" w:rsidRDefault="00E564E9" w:rsidP="008E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Parish of the Resurrection encompasses the churches of St Lawrence and All Saints in Alton, The Church of the Holy Rood in Holybourne and St Peter’s at Beech.</w:t>
      </w:r>
    </w:p>
    <w:p w14:paraId="2B72DAA7" w14:textId="703B053E" w:rsidR="004141E3" w:rsidRDefault="004141E3" w:rsidP="008E71EF">
      <w:pPr>
        <w:spacing w:after="0"/>
        <w:rPr>
          <w:sz w:val="24"/>
          <w:szCs w:val="24"/>
        </w:rPr>
      </w:pPr>
    </w:p>
    <w:p w14:paraId="51CB9771" w14:textId="5748BBFB" w:rsidR="00E564E9" w:rsidRPr="00EC655C" w:rsidRDefault="00E564E9" w:rsidP="008E71EF">
      <w:pPr>
        <w:spacing w:after="0"/>
        <w:rPr>
          <w:b/>
          <w:sz w:val="28"/>
          <w:szCs w:val="28"/>
          <w:u w:val="single"/>
        </w:rPr>
      </w:pPr>
      <w:r w:rsidRPr="00EC655C">
        <w:rPr>
          <w:b/>
          <w:sz w:val="28"/>
          <w:szCs w:val="28"/>
          <w:u w:val="single"/>
        </w:rPr>
        <w:t xml:space="preserve"> </w:t>
      </w:r>
      <w:r w:rsidR="004141E3" w:rsidRPr="00EC655C">
        <w:rPr>
          <w:b/>
          <w:sz w:val="28"/>
          <w:szCs w:val="28"/>
          <w:highlight w:val="darkGray"/>
          <w:u w:val="single"/>
        </w:rPr>
        <w:t>Role purpose</w:t>
      </w:r>
    </w:p>
    <w:p w14:paraId="2D20DAEE" w14:textId="13101FB0" w:rsidR="004141E3" w:rsidRDefault="004141E3" w:rsidP="008E71EF">
      <w:pPr>
        <w:spacing w:after="0"/>
        <w:rPr>
          <w:b/>
          <w:sz w:val="24"/>
          <w:szCs w:val="24"/>
          <w:u w:val="single"/>
        </w:rPr>
      </w:pPr>
    </w:p>
    <w:p w14:paraId="748C6909" w14:textId="622C0E86" w:rsidR="008E71EF" w:rsidRPr="0070352B" w:rsidRDefault="00551125" w:rsidP="008E71EF">
      <w:pPr>
        <w:spacing w:after="0"/>
        <w:rPr>
          <w:sz w:val="24"/>
          <w:szCs w:val="24"/>
        </w:rPr>
      </w:pPr>
      <w:r w:rsidRPr="0070352B">
        <w:rPr>
          <w:sz w:val="24"/>
          <w:szCs w:val="24"/>
        </w:rPr>
        <w:t>To undertake the role of Parish Administrator</w:t>
      </w:r>
      <w:r w:rsidR="00EE7AD8" w:rsidRPr="0070352B">
        <w:rPr>
          <w:sz w:val="24"/>
          <w:szCs w:val="24"/>
        </w:rPr>
        <w:t xml:space="preserve"> &amp; </w:t>
      </w:r>
      <w:r w:rsidR="006D242A" w:rsidRPr="0070352B">
        <w:rPr>
          <w:sz w:val="24"/>
          <w:szCs w:val="24"/>
        </w:rPr>
        <w:t>C</w:t>
      </w:r>
      <w:r w:rsidR="00EE7AD8" w:rsidRPr="0070352B">
        <w:rPr>
          <w:sz w:val="24"/>
          <w:szCs w:val="24"/>
        </w:rPr>
        <w:t>ommunications Officer</w:t>
      </w:r>
      <w:r w:rsidRPr="0070352B">
        <w:rPr>
          <w:sz w:val="24"/>
          <w:szCs w:val="24"/>
        </w:rPr>
        <w:t xml:space="preserve"> </w:t>
      </w:r>
      <w:r w:rsidR="00FC1D32" w:rsidRPr="0070352B">
        <w:rPr>
          <w:sz w:val="24"/>
          <w:szCs w:val="24"/>
        </w:rPr>
        <w:t>with the remit to ensure efficient administration of the parish</w:t>
      </w:r>
      <w:r w:rsidRPr="0070352B">
        <w:rPr>
          <w:sz w:val="24"/>
          <w:szCs w:val="24"/>
        </w:rPr>
        <w:t xml:space="preserve"> and to establish </w:t>
      </w:r>
      <w:r w:rsidR="00E662A3" w:rsidRPr="0070352B">
        <w:rPr>
          <w:sz w:val="24"/>
          <w:szCs w:val="24"/>
        </w:rPr>
        <w:t xml:space="preserve">&amp; maintain </w:t>
      </w:r>
      <w:r w:rsidRPr="0070352B">
        <w:rPr>
          <w:sz w:val="24"/>
          <w:szCs w:val="24"/>
        </w:rPr>
        <w:t xml:space="preserve">communications systems </w:t>
      </w:r>
      <w:r w:rsidR="00E662A3" w:rsidRPr="0070352B">
        <w:rPr>
          <w:sz w:val="24"/>
          <w:szCs w:val="24"/>
        </w:rPr>
        <w:t>which</w:t>
      </w:r>
      <w:r w:rsidRPr="0070352B">
        <w:rPr>
          <w:sz w:val="24"/>
          <w:szCs w:val="24"/>
        </w:rPr>
        <w:t xml:space="preserve"> </w:t>
      </w:r>
      <w:r w:rsidR="00E662A3" w:rsidRPr="0070352B">
        <w:rPr>
          <w:sz w:val="24"/>
          <w:szCs w:val="24"/>
        </w:rPr>
        <w:t xml:space="preserve">deliver </w:t>
      </w:r>
      <w:r w:rsidRPr="0070352B">
        <w:rPr>
          <w:sz w:val="24"/>
          <w:szCs w:val="24"/>
        </w:rPr>
        <w:t xml:space="preserve">excellent communication both within the parish and throughout the wider community. The success of the role is a key element of the </w:t>
      </w:r>
      <w:proofErr w:type="gramStart"/>
      <w:r w:rsidRPr="0070352B">
        <w:rPr>
          <w:sz w:val="24"/>
          <w:szCs w:val="24"/>
        </w:rPr>
        <w:t>five year</w:t>
      </w:r>
      <w:proofErr w:type="gramEnd"/>
      <w:r w:rsidRPr="0070352B">
        <w:rPr>
          <w:sz w:val="24"/>
          <w:szCs w:val="24"/>
        </w:rPr>
        <w:t xml:space="preserve"> strategy currently being developed.</w:t>
      </w:r>
    </w:p>
    <w:p w14:paraId="1CD77E4B" w14:textId="1214C7F5" w:rsidR="00551125" w:rsidRDefault="00551125" w:rsidP="008E71EF">
      <w:pPr>
        <w:spacing w:after="0"/>
        <w:rPr>
          <w:sz w:val="24"/>
          <w:szCs w:val="24"/>
        </w:rPr>
      </w:pPr>
    </w:p>
    <w:p w14:paraId="4247CB22" w14:textId="1F4B88D1" w:rsidR="00551125" w:rsidRPr="00EC655C" w:rsidRDefault="00551125" w:rsidP="008E71EF">
      <w:pPr>
        <w:spacing w:after="0"/>
        <w:rPr>
          <w:b/>
          <w:sz w:val="28"/>
          <w:szCs w:val="28"/>
          <w:u w:val="single"/>
        </w:rPr>
      </w:pPr>
      <w:r w:rsidRPr="00EC655C">
        <w:rPr>
          <w:b/>
          <w:sz w:val="28"/>
          <w:szCs w:val="28"/>
          <w:highlight w:val="darkGray"/>
          <w:u w:val="single"/>
        </w:rPr>
        <w:t>Job description</w:t>
      </w:r>
    </w:p>
    <w:p w14:paraId="2FCC6C6E" w14:textId="3D00F862" w:rsidR="00551125" w:rsidRDefault="00551125" w:rsidP="008E71EF">
      <w:pPr>
        <w:spacing w:after="0"/>
        <w:rPr>
          <w:b/>
          <w:sz w:val="24"/>
          <w:szCs w:val="24"/>
          <w:u w:val="single"/>
        </w:rPr>
      </w:pPr>
    </w:p>
    <w:p w14:paraId="020E1812" w14:textId="77777777" w:rsidR="00CC303E" w:rsidRPr="00FC1D32" w:rsidRDefault="00CC303E" w:rsidP="008E71EF">
      <w:pPr>
        <w:spacing w:after="0"/>
        <w:rPr>
          <w:b/>
          <w:sz w:val="24"/>
          <w:szCs w:val="24"/>
        </w:rPr>
      </w:pPr>
      <w:r w:rsidRPr="00FC1D32">
        <w:rPr>
          <w:b/>
          <w:sz w:val="24"/>
          <w:szCs w:val="24"/>
          <w:u w:val="single"/>
        </w:rPr>
        <w:t>Administration</w:t>
      </w:r>
      <w:r w:rsidRPr="00FC1D32">
        <w:rPr>
          <w:b/>
          <w:sz w:val="24"/>
          <w:szCs w:val="24"/>
        </w:rPr>
        <w:t xml:space="preserve"> </w:t>
      </w:r>
    </w:p>
    <w:p w14:paraId="24D499AA" w14:textId="77777777" w:rsidR="00CC303E" w:rsidRDefault="00CC303E" w:rsidP="008E71EF">
      <w:pPr>
        <w:spacing w:after="0"/>
        <w:rPr>
          <w:sz w:val="24"/>
          <w:szCs w:val="24"/>
        </w:rPr>
      </w:pPr>
    </w:p>
    <w:p w14:paraId="69459407" w14:textId="4476086F" w:rsidR="00CC303E" w:rsidRPr="00E662A3" w:rsidRDefault="00CC303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 xml:space="preserve">Co-ordinate </w:t>
      </w:r>
      <w:bookmarkStart w:id="0" w:name="_GoBack"/>
      <w:bookmarkEnd w:id="0"/>
      <w:r w:rsidRPr="00E662A3">
        <w:rPr>
          <w:sz w:val="24"/>
          <w:szCs w:val="24"/>
        </w:rPr>
        <w:t>all administrative functions of the parish.</w:t>
      </w:r>
    </w:p>
    <w:p w14:paraId="51E3BACC" w14:textId="6941B1BB" w:rsidR="00CC303E" w:rsidRDefault="00CC303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Be responsible for a team of volunteers who undertake reception and admin tasks</w:t>
      </w:r>
      <w:r w:rsidR="006D242A" w:rsidRPr="00E662A3">
        <w:rPr>
          <w:sz w:val="24"/>
          <w:szCs w:val="24"/>
        </w:rPr>
        <w:t>, including recruitment, training and rostering</w:t>
      </w:r>
      <w:r w:rsidR="00E662A3">
        <w:rPr>
          <w:sz w:val="24"/>
          <w:szCs w:val="24"/>
        </w:rPr>
        <w:t xml:space="preserve"> and who, with the </w:t>
      </w:r>
      <w:r w:rsidR="001944C3">
        <w:rPr>
          <w:sz w:val="24"/>
          <w:szCs w:val="24"/>
        </w:rPr>
        <w:t xml:space="preserve">Parish Administrator form </w:t>
      </w:r>
      <w:r w:rsidR="006D2327">
        <w:rPr>
          <w:sz w:val="24"/>
          <w:szCs w:val="24"/>
        </w:rPr>
        <w:t>a strong welcoming first point of contact for the parish.</w:t>
      </w:r>
    </w:p>
    <w:p w14:paraId="184C3B63" w14:textId="772243CD" w:rsidR="00985968" w:rsidRPr="00E662A3" w:rsidRDefault="00985968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Oversight of the finance systems for the parish</w:t>
      </w:r>
    </w:p>
    <w:p w14:paraId="2CF826BE" w14:textId="12E08ADF" w:rsidR="00C22BF4" w:rsidRPr="00E662A3" w:rsidRDefault="00C22BF4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Be responsible for overseeing the administration for baptisms, weddings &amp; funerals.</w:t>
      </w:r>
    </w:p>
    <w:p w14:paraId="774D2663" w14:textId="41D81EAD" w:rsidR="00CC303E" w:rsidRPr="00E662A3" w:rsidRDefault="00CC303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Complete all appropriate legal reporting to the Diocese of Winchester including annual &amp; occasional statistics.</w:t>
      </w:r>
    </w:p>
    <w:p w14:paraId="2E9CFF9A" w14:textId="77777777" w:rsidR="00CC303E" w:rsidRPr="00E662A3" w:rsidRDefault="00CC303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Ensure all office &amp; Church supplies are ordered in a timely manner.</w:t>
      </w:r>
    </w:p>
    <w:p w14:paraId="738491AB" w14:textId="77777777" w:rsidR="002D620E" w:rsidRPr="00E662A3" w:rsidRDefault="00CC303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Ensure systematic filing is maintained for all documentation.</w:t>
      </w:r>
    </w:p>
    <w:p w14:paraId="2D2A8F65" w14:textId="77777777" w:rsidR="002D620E" w:rsidRPr="00E662A3" w:rsidRDefault="002D620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Create and maintain the parish database.</w:t>
      </w:r>
    </w:p>
    <w:p w14:paraId="40CB034F" w14:textId="77777777" w:rsidR="00C22BF4" w:rsidRPr="00E662A3" w:rsidRDefault="002D620E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Ensure compliance with General Data Protection Regulations.</w:t>
      </w:r>
    </w:p>
    <w:p w14:paraId="1B1DBD19" w14:textId="6A38B40C" w:rsidR="00CC303E" w:rsidRPr="00E662A3" w:rsidRDefault="00C22BF4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 xml:space="preserve">Be responsible for ensuring all office &amp; AV equipment is maintained, </w:t>
      </w:r>
      <w:r w:rsidR="00CC303E" w:rsidRPr="00E662A3">
        <w:rPr>
          <w:sz w:val="24"/>
          <w:szCs w:val="24"/>
        </w:rPr>
        <w:t xml:space="preserve"> </w:t>
      </w:r>
    </w:p>
    <w:p w14:paraId="235B90A2" w14:textId="4639516C" w:rsidR="00CC303E" w:rsidRPr="00E662A3" w:rsidRDefault="006D242A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Attend meetings as appropriate</w:t>
      </w:r>
    </w:p>
    <w:p w14:paraId="1FF5691D" w14:textId="5772201E" w:rsidR="006D242A" w:rsidRPr="00E662A3" w:rsidRDefault="006D242A" w:rsidP="00E662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662A3">
        <w:rPr>
          <w:sz w:val="24"/>
          <w:szCs w:val="24"/>
        </w:rPr>
        <w:t>Be responsible for all safeguarding requirements.</w:t>
      </w:r>
    </w:p>
    <w:p w14:paraId="5046FC2F" w14:textId="7F2E6476" w:rsidR="006D242A" w:rsidRDefault="006D242A" w:rsidP="008E71EF">
      <w:pPr>
        <w:spacing w:after="0"/>
        <w:rPr>
          <w:sz w:val="24"/>
          <w:szCs w:val="24"/>
        </w:rPr>
      </w:pPr>
    </w:p>
    <w:p w14:paraId="496D9C44" w14:textId="77777777" w:rsidR="00B83763" w:rsidRDefault="00B83763" w:rsidP="008E71EF">
      <w:pPr>
        <w:spacing w:after="0"/>
        <w:rPr>
          <w:b/>
          <w:sz w:val="24"/>
          <w:szCs w:val="24"/>
          <w:u w:val="single"/>
        </w:rPr>
      </w:pPr>
    </w:p>
    <w:p w14:paraId="547CEC93" w14:textId="77777777" w:rsidR="00B83763" w:rsidRDefault="00B83763" w:rsidP="008E71EF">
      <w:pPr>
        <w:spacing w:after="0"/>
        <w:rPr>
          <w:b/>
          <w:sz w:val="24"/>
          <w:szCs w:val="24"/>
          <w:u w:val="single"/>
        </w:rPr>
      </w:pPr>
    </w:p>
    <w:p w14:paraId="484E0723" w14:textId="77777777" w:rsidR="00B83763" w:rsidRDefault="00B83763" w:rsidP="008E71EF">
      <w:pPr>
        <w:spacing w:after="0"/>
        <w:rPr>
          <w:b/>
          <w:sz w:val="24"/>
          <w:szCs w:val="24"/>
          <w:u w:val="single"/>
        </w:rPr>
      </w:pPr>
    </w:p>
    <w:p w14:paraId="59DB693D" w14:textId="578C9C1E" w:rsidR="006D242A" w:rsidRDefault="006D242A" w:rsidP="008E71EF">
      <w:pPr>
        <w:spacing w:after="0"/>
        <w:rPr>
          <w:b/>
          <w:sz w:val="24"/>
          <w:szCs w:val="24"/>
          <w:u w:val="single"/>
        </w:rPr>
      </w:pPr>
      <w:r w:rsidRPr="006D242A">
        <w:rPr>
          <w:b/>
          <w:sz w:val="24"/>
          <w:szCs w:val="24"/>
          <w:u w:val="single"/>
        </w:rPr>
        <w:t xml:space="preserve">Communications </w:t>
      </w:r>
    </w:p>
    <w:p w14:paraId="036D0EBD" w14:textId="09DB267B" w:rsidR="006D242A" w:rsidRDefault="006D242A" w:rsidP="008E71EF">
      <w:pPr>
        <w:spacing w:after="0"/>
        <w:rPr>
          <w:b/>
          <w:sz w:val="24"/>
          <w:szCs w:val="24"/>
          <w:u w:val="single"/>
        </w:rPr>
      </w:pPr>
    </w:p>
    <w:p w14:paraId="42FF05F5" w14:textId="77777777" w:rsidR="006D242A" w:rsidRDefault="006D242A" w:rsidP="008E71EF">
      <w:pPr>
        <w:spacing w:after="0"/>
        <w:rPr>
          <w:sz w:val="24"/>
          <w:szCs w:val="24"/>
        </w:rPr>
      </w:pPr>
      <w:r w:rsidRPr="006D242A">
        <w:rPr>
          <w:sz w:val="24"/>
          <w:szCs w:val="24"/>
        </w:rPr>
        <w:t xml:space="preserve">Be responsible for all </w:t>
      </w:r>
      <w:r>
        <w:rPr>
          <w:sz w:val="24"/>
          <w:szCs w:val="24"/>
        </w:rPr>
        <w:t>aspects of communication both within the Parish &amp; the wider</w:t>
      </w:r>
    </w:p>
    <w:p w14:paraId="375FEA8A" w14:textId="75B67367" w:rsidR="006D242A" w:rsidRDefault="006D242A" w:rsidP="008E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community. Including</w:t>
      </w:r>
    </w:p>
    <w:p w14:paraId="737627B5" w14:textId="16DE3D2C" w:rsidR="006D242A" w:rsidRDefault="006D242A" w:rsidP="008E71EF">
      <w:pPr>
        <w:spacing w:after="0"/>
        <w:rPr>
          <w:sz w:val="24"/>
          <w:szCs w:val="24"/>
        </w:rPr>
      </w:pPr>
    </w:p>
    <w:p w14:paraId="66DD828B" w14:textId="3D841019" w:rsidR="006D242A" w:rsidRDefault="006D242A" w:rsidP="006D2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Development &amp; ongoing maintenance of the website</w:t>
      </w:r>
    </w:p>
    <w:p w14:paraId="0E6A736A" w14:textId="6E10290D" w:rsidR="00EC655C" w:rsidRDefault="00EC655C" w:rsidP="006D2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Development &amp; use of social media </w:t>
      </w:r>
    </w:p>
    <w:p w14:paraId="4E0FC832" w14:textId="32C10CAF" w:rsidR="006D242A" w:rsidRDefault="00FC1D32" w:rsidP="006D2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Design of postcards, posters etc for events, sermon series etc.</w:t>
      </w:r>
    </w:p>
    <w:p w14:paraId="33106D9E" w14:textId="4434C9D5" w:rsidR="00FC1D32" w:rsidRDefault="00FC1D32" w:rsidP="006D2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with local press, Town Clerk &amp; other local bodies</w:t>
      </w:r>
    </w:p>
    <w:p w14:paraId="382FD83B" w14:textId="7D03BA40" w:rsidR="00FC1D32" w:rsidRDefault="00FC1D32" w:rsidP="006D242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Dealing with correspondence, updating parish diary &amp; notice boards, overseeing issue of weekly newsletter</w:t>
      </w:r>
    </w:p>
    <w:p w14:paraId="33BD2C5A" w14:textId="7B5B47AB" w:rsidR="00EC655C" w:rsidRDefault="00EC655C" w:rsidP="00EC655C">
      <w:pPr>
        <w:spacing w:after="0"/>
        <w:rPr>
          <w:sz w:val="24"/>
          <w:szCs w:val="24"/>
        </w:rPr>
      </w:pPr>
    </w:p>
    <w:p w14:paraId="77D95631" w14:textId="079CC25F" w:rsidR="00EC655C" w:rsidRPr="00EC655C" w:rsidRDefault="00EC655C" w:rsidP="00EC655C">
      <w:pPr>
        <w:spacing w:after="0"/>
        <w:rPr>
          <w:b/>
          <w:sz w:val="28"/>
          <w:szCs w:val="28"/>
          <w:u w:val="single"/>
        </w:rPr>
      </w:pPr>
      <w:r w:rsidRPr="00EC655C">
        <w:rPr>
          <w:b/>
          <w:sz w:val="28"/>
          <w:szCs w:val="28"/>
          <w:highlight w:val="darkGray"/>
          <w:u w:val="single"/>
        </w:rPr>
        <w:t>Person specification</w:t>
      </w:r>
    </w:p>
    <w:p w14:paraId="61A4983F" w14:textId="5DB0191A" w:rsidR="00FC1D32" w:rsidRDefault="00FC1D32" w:rsidP="00EC655C">
      <w:pPr>
        <w:spacing w:after="0"/>
        <w:ind w:left="420"/>
        <w:rPr>
          <w:sz w:val="24"/>
          <w:szCs w:val="24"/>
        </w:rPr>
      </w:pPr>
    </w:p>
    <w:p w14:paraId="47BFF10F" w14:textId="79CC3187" w:rsidR="00EC655C" w:rsidRDefault="00EC655C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Sympathetic to the vision of the Parish of the Resurrection &amp; with an understanding of the Church of England</w:t>
      </w:r>
    </w:p>
    <w:p w14:paraId="2995125D" w14:textId="63824E1C" w:rsidR="00EC655C" w:rsidRDefault="00EC655C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handle sensitive information in a discrete and confidential manner</w:t>
      </w:r>
    </w:p>
    <w:p w14:paraId="015DCE7F" w14:textId="1BD56F57" w:rsidR="00EC655C" w:rsidRDefault="00197E35" w:rsidP="001A6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of working in a collaborative team</w:t>
      </w:r>
      <w:r w:rsidR="00985968">
        <w:rPr>
          <w:sz w:val="24"/>
          <w:szCs w:val="24"/>
        </w:rPr>
        <w:t xml:space="preserve"> in administration</w:t>
      </w:r>
    </w:p>
    <w:p w14:paraId="661D1B05" w14:textId="74249858" w:rsidR="00985968" w:rsidRDefault="00985968" w:rsidP="001A6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Preferably experience of working with volunteers</w:t>
      </w:r>
    </w:p>
    <w:p w14:paraId="75D56160" w14:textId="3984A9C5" w:rsidR="00EC655C" w:rsidRDefault="00EC655C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Willingness to independently manage areas of responsibility and exercise judgement within agreed boundaries</w:t>
      </w:r>
    </w:p>
    <w:p w14:paraId="3171AB3B" w14:textId="48318345" w:rsidR="00EC655C" w:rsidRDefault="00EC655C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work efficiently &amp; effectively</w:t>
      </w:r>
      <w:r w:rsidR="00197E35">
        <w:rPr>
          <w:sz w:val="24"/>
          <w:szCs w:val="24"/>
        </w:rPr>
        <w:t xml:space="preserve"> &amp; to prioritise a varied workload </w:t>
      </w:r>
      <w:r>
        <w:rPr>
          <w:sz w:val="24"/>
          <w:szCs w:val="24"/>
        </w:rPr>
        <w:t>such that deadlines are met</w:t>
      </w:r>
      <w:r w:rsidR="00197E35">
        <w:rPr>
          <w:sz w:val="24"/>
          <w:szCs w:val="24"/>
        </w:rPr>
        <w:t>, e mails are dealt with promptly etc.</w:t>
      </w:r>
    </w:p>
    <w:p w14:paraId="0D190AEC" w14:textId="016BB398" w:rsidR="00EC655C" w:rsidRDefault="00197E35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Confident in us of Microsoft Office</w:t>
      </w:r>
      <w:r w:rsidR="00985968">
        <w:rPr>
          <w:sz w:val="24"/>
          <w:szCs w:val="24"/>
        </w:rPr>
        <w:t xml:space="preserve">, </w:t>
      </w:r>
      <w:proofErr w:type="spellStart"/>
      <w:r w:rsidR="00985968">
        <w:rPr>
          <w:sz w:val="24"/>
          <w:szCs w:val="24"/>
        </w:rPr>
        <w:t>MailChimp</w:t>
      </w:r>
      <w:proofErr w:type="spellEnd"/>
      <w:r w:rsidR="00985968">
        <w:rPr>
          <w:sz w:val="24"/>
          <w:szCs w:val="24"/>
        </w:rPr>
        <w:t xml:space="preserve"> or similar</w:t>
      </w:r>
    </w:p>
    <w:p w14:paraId="4D4B8BDA" w14:textId="2E85B6D3" w:rsidR="00197E35" w:rsidRDefault="00197E35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Confident in maintaining website and using social media</w:t>
      </w:r>
    </w:p>
    <w:p w14:paraId="5AC37E70" w14:textId="2977D271" w:rsidR="00197E35" w:rsidRDefault="00197E35" w:rsidP="00EC65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Competent in use of a variety of communication channels to disseminate information both internally &amp; externally.</w:t>
      </w:r>
    </w:p>
    <w:p w14:paraId="7B4227C2" w14:textId="3BA4F26E" w:rsidR="00197E35" w:rsidRDefault="00197E35" w:rsidP="009B57D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97E35">
        <w:rPr>
          <w:sz w:val="24"/>
          <w:szCs w:val="24"/>
        </w:rPr>
        <w:t>Proactive</w:t>
      </w:r>
    </w:p>
    <w:p w14:paraId="41F5396E" w14:textId="043A0624" w:rsidR="00197E35" w:rsidRDefault="00197E35" w:rsidP="00197E35">
      <w:pPr>
        <w:spacing w:after="0"/>
        <w:rPr>
          <w:sz w:val="24"/>
          <w:szCs w:val="24"/>
        </w:rPr>
      </w:pPr>
    </w:p>
    <w:p w14:paraId="410A41C2" w14:textId="08DB12D2" w:rsidR="00197E35" w:rsidRPr="00C53877" w:rsidRDefault="00197E35" w:rsidP="00197E35">
      <w:pPr>
        <w:spacing w:after="0"/>
        <w:rPr>
          <w:b/>
          <w:sz w:val="28"/>
          <w:szCs w:val="28"/>
          <w:u w:val="single"/>
        </w:rPr>
      </w:pPr>
      <w:r w:rsidRPr="00C53877">
        <w:rPr>
          <w:b/>
          <w:sz w:val="28"/>
          <w:szCs w:val="28"/>
          <w:highlight w:val="darkGray"/>
          <w:u w:val="single"/>
        </w:rPr>
        <w:t>Other information</w:t>
      </w:r>
    </w:p>
    <w:p w14:paraId="26D8DF25" w14:textId="53BDA1B6" w:rsidR="00197E35" w:rsidRDefault="00197E35" w:rsidP="00197E35">
      <w:pPr>
        <w:spacing w:after="0"/>
        <w:rPr>
          <w:sz w:val="24"/>
          <w:szCs w:val="24"/>
        </w:rPr>
      </w:pPr>
      <w:r w:rsidRPr="00197E35">
        <w:rPr>
          <w:b/>
          <w:sz w:val="24"/>
          <w:szCs w:val="24"/>
        </w:rPr>
        <w:t>Genuine Occupational Requirement</w:t>
      </w:r>
      <w:r>
        <w:rPr>
          <w:sz w:val="24"/>
          <w:szCs w:val="24"/>
        </w:rPr>
        <w:t>: The post holder will be a representative of the Parish of the Resurrection and as such there is a Genuine Occupational Requirement that the post holder is a Christian.</w:t>
      </w:r>
    </w:p>
    <w:p w14:paraId="55544F5D" w14:textId="016FBEB8" w:rsidR="00197E35" w:rsidRDefault="00197E35" w:rsidP="00197E35">
      <w:pPr>
        <w:spacing w:after="0"/>
        <w:rPr>
          <w:sz w:val="24"/>
          <w:szCs w:val="24"/>
        </w:rPr>
      </w:pPr>
      <w:r w:rsidRPr="00197E35">
        <w:rPr>
          <w:b/>
          <w:sz w:val="24"/>
          <w:szCs w:val="24"/>
        </w:rPr>
        <w:t>Role location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The Parish Centre, Vicarage Hill, Alton GU34 1HE</w:t>
      </w:r>
    </w:p>
    <w:p w14:paraId="36F44726" w14:textId="678BA40A" w:rsidR="00197E35" w:rsidRDefault="00197E35" w:rsidP="00197E35">
      <w:pPr>
        <w:spacing w:after="0"/>
        <w:rPr>
          <w:sz w:val="24"/>
          <w:szCs w:val="24"/>
        </w:rPr>
      </w:pPr>
      <w:r w:rsidRPr="00197E35">
        <w:rPr>
          <w:b/>
          <w:sz w:val="24"/>
          <w:szCs w:val="24"/>
        </w:rPr>
        <w:t>Working pattern</w:t>
      </w:r>
      <w:r>
        <w:rPr>
          <w:sz w:val="24"/>
          <w:szCs w:val="24"/>
        </w:rPr>
        <w:t>: 5 hours a day, Monday to Friday</w:t>
      </w:r>
    </w:p>
    <w:p w14:paraId="7320FAA8" w14:textId="2C9FB840" w:rsidR="00197E35" w:rsidRDefault="00197E35" w:rsidP="00197E35">
      <w:pPr>
        <w:spacing w:after="0"/>
        <w:rPr>
          <w:sz w:val="24"/>
          <w:szCs w:val="24"/>
        </w:rPr>
      </w:pPr>
      <w:r w:rsidRPr="00A53ED3">
        <w:rPr>
          <w:b/>
          <w:sz w:val="24"/>
          <w:szCs w:val="24"/>
        </w:rPr>
        <w:t>Reporting to</w:t>
      </w:r>
      <w:r>
        <w:rPr>
          <w:sz w:val="24"/>
          <w:szCs w:val="24"/>
        </w:rPr>
        <w:t xml:space="preserve">: Vicar &amp; </w:t>
      </w:r>
      <w:r w:rsidR="00985968">
        <w:rPr>
          <w:sz w:val="24"/>
          <w:szCs w:val="24"/>
        </w:rPr>
        <w:t>Mentor</w:t>
      </w:r>
    </w:p>
    <w:p w14:paraId="066C3157" w14:textId="64248CFD" w:rsidR="00985968" w:rsidRDefault="00985968" w:rsidP="00197E35">
      <w:pPr>
        <w:spacing w:after="0"/>
        <w:rPr>
          <w:sz w:val="24"/>
          <w:szCs w:val="24"/>
        </w:rPr>
      </w:pPr>
      <w:r w:rsidRPr="00985968">
        <w:rPr>
          <w:b/>
          <w:sz w:val="24"/>
          <w:szCs w:val="24"/>
        </w:rPr>
        <w:t>Training:</w:t>
      </w:r>
      <w:r>
        <w:rPr>
          <w:sz w:val="24"/>
          <w:szCs w:val="24"/>
        </w:rPr>
        <w:t xml:space="preserve"> Appropriate training will be provided</w:t>
      </w:r>
    </w:p>
    <w:p w14:paraId="25E5028B" w14:textId="6195886D" w:rsidR="00197E35" w:rsidRDefault="00197E35" w:rsidP="00197E35">
      <w:pPr>
        <w:spacing w:after="0"/>
        <w:rPr>
          <w:sz w:val="24"/>
          <w:szCs w:val="24"/>
        </w:rPr>
      </w:pPr>
      <w:r w:rsidRPr="00A53ED3">
        <w:rPr>
          <w:b/>
          <w:sz w:val="24"/>
          <w:szCs w:val="24"/>
        </w:rPr>
        <w:t>DBS</w:t>
      </w:r>
      <w:r>
        <w:rPr>
          <w:sz w:val="24"/>
          <w:szCs w:val="24"/>
        </w:rPr>
        <w:t xml:space="preserve"> is required</w:t>
      </w:r>
    </w:p>
    <w:p w14:paraId="409FA18D" w14:textId="470583E6" w:rsidR="00E01756" w:rsidRDefault="00E01756" w:rsidP="00197E35">
      <w:pPr>
        <w:spacing w:after="0"/>
        <w:rPr>
          <w:sz w:val="24"/>
          <w:szCs w:val="24"/>
        </w:rPr>
      </w:pPr>
    </w:p>
    <w:p w14:paraId="39A1FB0D" w14:textId="2C0CC5FB" w:rsidR="00E01756" w:rsidRPr="00C53877" w:rsidRDefault="00E01756" w:rsidP="00197E35">
      <w:pPr>
        <w:spacing w:after="0"/>
        <w:rPr>
          <w:b/>
          <w:sz w:val="24"/>
          <w:szCs w:val="24"/>
        </w:rPr>
      </w:pPr>
      <w:r w:rsidRPr="00C53877">
        <w:rPr>
          <w:b/>
          <w:sz w:val="24"/>
          <w:szCs w:val="24"/>
        </w:rPr>
        <w:t>Please apply in writing to</w:t>
      </w:r>
      <w:r w:rsidR="000E0401" w:rsidRPr="00C53877">
        <w:rPr>
          <w:b/>
          <w:sz w:val="24"/>
          <w:szCs w:val="24"/>
        </w:rPr>
        <w:t xml:space="preserve"> The Vicar by e mail to andrewmicklefield@gmail.com, or by mail to The Parish Centre, Vicarage Hill, Alton G</w:t>
      </w:r>
      <w:r w:rsidR="00C53877" w:rsidRPr="00C53877">
        <w:rPr>
          <w:b/>
          <w:sz w:val="24"/>
          <w:szCs w:val="24"/>
        </w:rPr>
        <w:t>U</w:t>
      </w:r>
      <w:r w:rsidR="000E0401" w:rsidRPr="00C53877">
        <w:rPr>
          <w:b/>
          <w:sz w:val="24"/>
          <w:szCs w:val="24"/>
        </w:rPr>
        <w:t xml:space="preserve">34 1BW </w:t>
      </w:r>
      <w:r w:rsidR="00C53877" w:rsidRPr="00C53877">
        <w:rPr>
          <w:b/>
          <w:sz w:val="24"/>
          <w:szCs w:val="24"/>
        </w:rPr>
        <w:t>including a CV</w:t>
      </w:r>
      <w:r w:rsidR="00C53877">
        <w:rPr>
          <w:b/>
          <w:sz w:val="24"/>
          <w:szCs w:val="24"/>
        </w:rPr>
        <w:t>,</w:t>
      </w:r>
      <w:r w:rsidR="00C53877" w:rsidRPr="00C53877">
        <w:rPr>
          <w:b/>
          <w:sz w:val="24"/>
          <w:szCs w:val="24"/>
        </w:rPr>
        <w:t xml:space="preserve"> </w:t>
      </w:r>
      <w:r w:rsidR="00C53877" w:rsidRPr="00C53877">
        <w:rPr>
          <w:b/>
          <w:sz w:val="24"/>
          <w:szCs w:val="24"/>
        </w:rPr>
        <w:t>a covering letter explaining your interest in, and suitability for the role</w:t>
      </w:r>
      <w:r w:rsidR="00C53877">
        <w:rPr>
          <w:b/>
          <w:sz w:val="24"/>
          <w:szCs w:val="24"/>
        </w:rPr>
        <w:t>, together with contact details of 2 referees, one to be your current or last employer.</w:t>
      </w:r>
    </w:p>
    <w:sectPr w:rsidR="00E01756" w:rsidRPr="00C53877" w:rsidSect="00B83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441"/>
    <w:multiLevelType w:val="hybridMultilevel"/>
    <w:tmpl w:val="E2CEB27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F3569BB"/>
    <w:multiLevelType w:val="hybridMultilevel"/>
    <w:tmpl w:val="631A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0701"/>
    <w:multiLevelType w:val="hybridMultilevel"/>
    <w:tmpl w:val="9D68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0334"/>
    <w:multiLevelType w:val="hybridMultilevel"/>
    <w:tmpl w:val="253CC3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F"/>
    <w:rsid w:val="000E0401"/>
    <w:rsid w:val="00160024"/>
    <w:rsid w:val="001944C3"/>
    <w:rsid w:val="00197E35"/>
    <w:rsid w:val="002D620E"/>
    <w:rsid w:val="004141E3"/>
    <w:rsid w:val="004F2442"/>
    <w:rsid w:val="00551125"/>
    <w:rsid w:val="00560070"/>
    <w:rsid w:val="006D2327"/>
    <w:rsid w:val="006D242A"/>
    <w:rsid w:val="0070352B"/>
    <w:rsid w:val="008E71EF"/>
    <w:rsid w:val="00985968"/>
    <w:rsid w:val="00A53ED3"/>
    <w:rsid w:val="00B70E2B"/>
    <w:rsid w:val="00B83763"/>
    <w:rsid w:val="00BF7098"/>
    <w:rsid w:val="00C22BF4"/>
    <w:rsid w:val="00C51A22"/>
    <w:rsid w:val="00C53877"/>
    <w:rsid w:val="00CC303E"/>
    <w:rsid w:val="00E01756"/>
    <w:rsid w:val="00E564E9"/>
    <w:rsid w:val="00E662A3"/>
    <w:rsid w:val="00EC655C"/>
    <w:rsid w:val="00EE7AD8"/>
    <w:rsid w:val="00F45612"/>
    <w:rsid w:val="00F70B29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2F68"/>
  <w15:chartTrackingRefBased/>
  <w15:docId w15:val="{CAF2872E-821C-4E02-A273-5B37256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64E9"/>
    <w:rPr>
      <w:b/>
      <w:bCs/>
    </w:rPr>
  </w:style>
  <w:style w:type="table" w:styleId="TableGrid">
    <w:name w:val="Table Grid"/>
    <w:basedOn w:val="TableNormal"/>
    <w:uiPriority w:val="59"/>
    <w:rsid w:val="004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ADA1-8E89-42B4-8C21-4C862C7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Gurney</dc:creator>
  <cp:keywords/>
  <dc:description/>
  <cp:lastModifiedBy>Elspeth Gurney</cp:lastModifiedBy>
  <cp:revision>5</cp:revision>
  <dcterms:created xsi:type="dcterms:W3CDTF">2018-05-01T16:24:00Z</dcterms:created>
  <dcterms:modified xsi:type="dcterms:W3CDTF">2018-05-01T16:31:00Z</dcterms:modified>
</cp:coreProperties>
</file>